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98F" w14:textId="05AA6618" w:rsidR="00213B68" w:rsidRDefault="00497A06" w:rsidP="006003AC">
      <w:pPr>
        <w:spacing w:before="240" w:after="360" w:line="276" w:lineRule="auto"/>
        <w:jc w:val="center"/>
        <w:rPr>
          <w:rFonts w:cstheme="minorHAnsi"/>
          <w:color w:val="157285"/>
          <w:sz w:val="28"/>
          <w:szCs w:val="28"/>
        </w:rPr>
      </w:pPr>
      <w:r w:rsidRPr="006003AC">
        <w:rPr>
          <w:rFonts w:cstheme="minorHAnsi"/>
          <w:color w:val="157285"/>
          <w:sz w:val="40"/>
          <w:szCs w:val="28"/>
        </w:rPr>
        <w:t>Potvrdenie</w:t>
      </w:r>
      <w:r w:rsidR="00213B68" w:rsidRPr="006003AC">
        <w:rPr>
          <w:rFonts w:cstheme="minorHAnsi"/>
          <w:color w:val="157285"/>
          <w:sz w:val="40"/>
          <w:szCs w:val="28"/>
        </w:rPr>
        <w:t xml:space="preserve"> </w:t>
      </w:r>
      <w:r w:rsidRPr="006003AC">
        <w:rPr>
          <w:rFonts w:cstheme="minorHAnsi"/>
          <w:color w:val="157285"/>
          <w:sz w:val="40"/>
          <w:szCs w:val="28"/>
        </w:rPr>
        <w:t>obce</w:t>
      </w:r>
      <w:r w:rsidR="0028573E" w:rsidRPr="006003AC">
        <w:rPr>
          <w:rFonts w:cstheme="minorHAnsi"/>
          <w:color w:val="157285"/>
          <w:sz w:val="32"/>
          <w:szCs w:val="28"/>
        </w:rPr>
        <w:br/>
      </w:r>
      <w:r w:rsidR="003F0719">
        <w:rPr>
          <w:rFonts w:cstheme="minorHAnsi"/>
          <w:color w:val="157285"/>
          <w:sz w:val="28"/>
          <w:szCs w:val="28"/>
        </w:rPr>
        <w:t>o</w:t>
      </w:r>
      <w:r>
        <w:rPr>
          <w:rFonts w:cstheme="minorHAnsi"/>
          <w:color w:val="157285"/>
          <w:sz w:val="28"/>
          <w:szCs w:val="28"/>
        </w:rPr>
        <w:t> veku rodinného domu</w:t>
      </w:r>
      <w:r w:rsidR="00F85569">
        <w:rPr>
          <w:rFonts w:cstheme="minorHAnsi"/>
          <w:color w:val="157285"/>
          <w:sz w:val="28"/>
          <w:szCs w:val="28"/>
        </w:rPr>
        <w:t xml:space="preserve"> </w:t>
      </w:r>
      <w:r w:rsidR="00136EDF">
        <w:rPr>
          <w:rFonts w:cstheme="minorHAnsi"/>
          <w:color w:val="157285"/>
          <w:sz w:val="28"/>
          <w:szCs w:val="28"/>
        </w:rPr>
        <w:t>a poškodení rodinného domu povodňami</w:t>
      </w:r>
      <w:r w:rsidR="00136EDF">
        <w:rPr>
          <w:rStyle w:val="Odkaznapoznmkupodiarou"/>
          <w:rFonts w:cstheme="minorHAnsi"/>
          <w:color w:val="157285"/>
          <w:sz w:val="28"/>
          <w:szCs w:val="28"/>
        </w:rPr>
        <w:footnoteReference w:id="1"/>
      </w:r>
    </w:p>
    <w:p w14:paraId="249865D7" w14:textId="77777777" w:rsidR="0025671C" w:rsidRDefault="0025671C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</w:p>
    <w:p w14:paraId="67D1C37F" w14:textId="284BCAF0" w:rsidR="00127A57" w:rsidRDefault="00127A57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>Obec .......</w:t>
      </w:r>
      <w:r w:rsidR="008B50CA">
        <w:rPr>
          <w:rFonts w:asciiTheme="minorHAnsi" w:hAnsiTheme="minorHAnsi" w:cstheme="minorHAnsi"/>
          <w:sz w:val="22"/>
          <w:szCs w:val="22"/>
          <w:lang w:val="sk-SK" w:bidi="he-IL"/>
        </w:rPr>
        <w:t>.............................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..... (uviesť názov obce) t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>ýmto potvrdzuje, že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3519258B" w14:textId="27CCC8BA" w:rsidR="00127A57" w:rsidRPr="00AE7A72" w:rsidRDefault="00127A57" w:rsidP="00AE7A72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Rodinný dom 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identifikovaný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nižšie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tbl>
      <w:tblPr>
        <w:tblW w:w="9214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2549"/>
        <w:gridCol w:w="1982"/>
        <w:gridCol w:w="2551"/>
      </w:tblGrid>
      <w:tr w:rsidR="00D32735" w:rsidRPr="00AF56F0" w14:paraId="0DFD25F1" w14:textId="77777777" w:rsidTr="006003AC">
        <w:trPr>
          <w:trHeight w:val="227"/>
          <w:tblHeader/>
          <w:jc w:val="center"/>
        </w:trPr>
        <w:tc>
          <w:tcPr>
            <w:tcW w:w="9214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E1D9" w14:textId="3D465A35" w:rsidR="00D32735" w:rsidRPr="00AF56F0" w:rsidRDefault="00D32735" w:rsidP="0028573E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RD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461545F9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5BAC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16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5133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0F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35B374F2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4AA" w14:textId="03C2137F" w:rsidR="00D32735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 listu vlastníctva: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F41E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BE0" w14:textId="3897689A" w:rsidR="00D32735" w:rsidRPr="00AF56F0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ED6D" w14:textId="033F6A8F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8E2ADC" w:rsidRPr="00AF56F0" w14:paraId="4024F2B3" w14:textId="77777777" w:rsidTr="007B1602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DE73" w14:textId="71A84A0B" w:rsidR="008E2ADC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Parcelné číslo RD: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37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819D" w14:textId="77777777" w:rsidR="008E2ADC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4C8F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</w:tbl>
    <w:p w14:paraId="150E8D07" w14:textId="77777777" w:rsidR="00136EDF" w:rsidRDefault="00136EDF" w:rsidP="0054309C">
      <w:pPr>
        <w:pStyle w:val="Bezriadkovania"/>
        <w:jc w:val="both"/>
      </w:pPr>
    </w:p>
    <w:p w14:paraId="7CF19D1E" w14:textId="77777777" w:rsidR="00136EDF" w:rsidRDefault="00136EDF" w:rsidP="0054309C">
      <w:pPr>
        <w:pStyle w:val="Bezriadkovania"/>
        <w:jc w:val="both"/>
      </w:pPr>
    </w:p>
    <w:p w14:paraId="5207FDAC" w14:textId="77777777" w:rsidR="00136EDF" w:rsidRDefault="00136EDF" w:rsidP="0054309C">
      <w:pPr>
        <w:pStyle w:val="Bezriadkovania"/>
        <w:jc w:val="both"/>
      </w:pPr>
    </w:p>
    <w:p w14:paraId="76D0EE2B" w14:textId="7F1FBCA9" w:rsidR="00F75A2A" w:rsidRPr="00F85569" w:rsidRDefault="00760D61" w:rsidP="0054309C">
      <w:pPr>
        <w:pStyle w:val="Bezriadkovania"/>
        <w:jc w:val="both"/>
        <w:rPr>
          <w:rFonts w:asciiTheme="minorHAnsi" w:hAnsiTheme="minorHAnsi" w:cstheme="minorHAnsi"/>
        </w:rPr>
      </w:pPr>
      <w:r w:rsidRPr="007E22BD">
        <w:rPr>
          <w:rFonts w:asciiTheme="minorHAnsi" w:hAnsiTheme="minorHAnsi" w:cstheme="minorHAnsi"/>
          <w:sz w:val="22"/>
          <w:lang w:bidi="he-IL"/>
        </w:rPr>
        <w:t>bol postavený pred rokom 2013</w:t>
      </w:r>
      <w:r>
        <w:rPr>
          <w:rFonts w:asciiTheme="minorHAnsi" w:hAnsiTheme="minorHAnsi" w:cstheme="minorHAnsi"/>
          <w:sz w:val="22"/>
          <w:lang w:bidi="he-IL"/>
        </w:rPr>
        <w:t xml:space="preserve"> a bol poškodený </w:t>
      </w:r>
      <w:r w:rsidRPr="00F85569">
        <w:rPr>
          <w:rFonts w:asciiTheme="minorHAnsi" w:hAnsiTheme="minorHAnsi" w:cstheme="minorHAnsi"/>
          <w:sz w:val="22"/>
          <w:lang w:bidi="he-IL"/>
        </w:rPr>
        <w:t xml:space="preserve">povodňami </w:t>
      </w:r>
      <w:r w:rsidR="00F85569" w:rsidRPr="00F85569">
        <w:rPr>
          <w:rFonts w:asciiTheme="minorHAnsi" w:hAnsiTheme="minorHAnsi" w:cstheme="minorHAnsi"/>
          <w:szCs w:val="24"/>
        </w:rPr>
        <w:t>v septembri 2024</w:t>
      </w:r>
      <w:r w:rsidR="00F85569">
        <w:rPr>
          <w:rFonts w:asciiTheme="minorHAnsi" w:hAnsiTheme="minorHAnsi" w:cstheme="minorHAnsi"/>
          <w:szCs w:val="24"/>
        </w:rPr>
        <w:t>.</w:t>
      </w:r>
    </w:p>
    <w:p w14:paraId="78924A29" w14:textId="77777777" w:rsidR="00F75A2A" w:rsidRDefault="00F75A2A" w:rsidP="00F75A2A">
      <w:pPr>
        <w:pStyle w:val="Bezodstavcovhostylu"/>
        <w:contextualSpacing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69BCE0AD" w14:textId="77777777" w:rsidR="00F75A2A" w:rsidRDefault="00F75A2A" w:rsidP="00F75A2A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0E04300E" w14:textId="6CF3EF3A" w:rsidR="00F75A2A" w:rsidRDefault="00F75A2A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652D6AA5" w14:textId="37AFF028" w:rsidR="00136EDF" w:rsidRDefault="00136EDF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739D097E" w14:textId="0E097B1F" w:rsidR="00136EDF" w:rsidRDefault="00136EDF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bookmarkStart w:id="0" w:name="_GoBack"/>
      <w:bookmarkEnd w:id="0"/>
    </w:p>
    <w:p w14:paraId="1CC503D8" w14:textId="77777777" w:rsidR="00136EDF" w:rsidRPr="006003AC" w:rsidRDefault="00136EDF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51B44F71" w14:textId="18893C9F" w:rsidR="00F75A2A" w:rsidRPr="006003AC" w:rsidRDefault="00F75A2A" w:rsidP="006003AC">
      <w:pPr>
        <w:pStyle w:val="Bezodstavcovhostylu"/>
        <w:tabs>
          <w:tab w:val="center" w:pos="6946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V ............................................ dňa .........................................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............................................................</w:t>
      </w:r>
    </w:p>
    <w:p w14:paraId="37461572" w14:textId="20F4F1E3" w:rsidR="0025671C" w:rsidRDefault="00F75A2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(uveďte meno a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> 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priezvisko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 zástupcu obce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)</w:t>
      </w:r>
    </w:p>
    <w:p w14:paraId="4033F6DA" w14:textId="48238281" w:rsidR="00F75A2A" w:rsidRDefault="0025671C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podpis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 xml:space="preserve"> 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zástupcu obce </w:t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a pečiatka obce</w:t>
      </w:r>
    </w:p>
    <w:p w14:paraId="15527166" w14:textId="4C3964CB" w:rsidR="00BE0C89" w:rsidRDefault="00BE0C89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50DC93BE" w14:textId="25AF8CCF" w:rsidR="00BE0C89" w:rsidRDefault="00BE0C89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5AB99845" w14:textId="77777777" w:rsidR="00B6233A" w:rsidRDefault="00B6233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sectPr w:rsidR="00B6233A" w:rsidSect="005C5079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3E4C" w14:textId="77777777" w:rsidR="00BD5875" w:rsidRDefault="00BD5875" w:rsidP="0029354C">
      <w:pPr>
        <w:spacing w:after="0" w:line="240" w:lineRule="auto"/>
      </w:pPr>
      <w:r>
        <w:separator/>
      </w:r>
    </w:p>
  </w:endnote>
  <w:endnote w:type="continuationSeparator" w:id="0">
    <w:p w14:paraId="769443EE" w14:textId="77777777" w:rsidR="00BD5875" w:rsidRDefault="00BD5875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F717B98" w14:textId="77777777" w:rsidR="00C56BB4" w:rsidRDefault="00D32735">
                    <w:pPr>
                      <w:pStyle w:val="Pta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3A58FFD6" wp14:editId="2B35858C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616D8204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</w:p>
                  <w:p w14:paraId="51333A24" w14:textId="77777777" w:rsidR="00C56BB4" w:rsidRDefault="00C56BB4">
                    <w:pPr>
                      <w:pStyle w:val="Pta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14:paraId="09EB9731" w14:textId="6F9F66AF" w:rsidR="0029354C" w:rsidRPr="00C56BB4" w:rsidRDefault="00BD5875">
                    <w:pPr>
                      <w:pStyle w:val="Pta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9A15" w14:textId="77777777" w:rsidR="00BD5875" w:rsidRDefault="00BD5875" w:rsidP="0029354C">
      <w:pPr>
        <w:spacing w:after="0" w:line="240" w:lineRule="auto"/>
      </w:pPr>
      <w:r>
        <w:separator/>
      </w:r>
    </w:p>
  </w:footnote>
  <w:footnote w:type="continuationSeparator" w:id="0">
    <w:p w14:paraId="63135306" w14:textId="77777777" w:rsidR="00BD5875" w:rsidRDefault="00BD5875" w:rsidP="0029354C">
      <w:pPr>
        <w:spacing w:after="0" w:line="240" w:lineRule="auto"/>
      </w:pPr>
      <w:r>
        <w:continuationSeparator/>
      </w:r>
    </w:p>
  </w:footnote>
  <w:footnote w:id="1">
    <w:p w14:paraId="7E69D94E" w14:textId="1A0A1E9D" w:rsidR="00136EDF" w:rsidRPr="00F85569" w:rsidRDefault="00136EDF">
      <w:pPr>
        <w:pStyle w:val="Textpoznmkypodiarou"/>
        <w:rPr>
          <w:rFonts w:cstheme="minorHAnsi"/>
          <w:i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F85569">
        <w:rPr>
          <w:rFonts w:cstheme="minorHAnsi"/>
          <w:i/>
          <w:sz w:val="18"/>
          <w:szCs w:val="18"/>
        </w:rPr>
        <w:t>Poškodenie povodňami na danom RD overuje a potvrdzuje obec v nadväznosti na povinnosti obce vyplývajúce zo zákona č. 7/2010 Z. z. o ochrane pred povodňami v znení neskorších predpisov. Podľa § 26 ods. 3 písm. c) bod 2 predmetného zákona obec po povodni vyhodnocuje povodňové škody na majetku obce a na majetku osôb, ktoré vznikli v katastrálnom území obce, pričom povodňová škoda je podľa § 2 ods. 6) predmetného zákona škoda, ktorú spôsobila povodeň štátu, vyššiemu územnému celku, obci a osobe na majetku v ich vlastníctve, správe alebo užívaní počas III. stupňa povodňovej aktivity.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C415" w14:textId="77551F1E" w:rsidR="00E74A9E" w:rsidRDefault="00760D61" w:rsidP="00E74A9E">
    <w:pPr>
      <w:tabs>
        <w:tab w:val="center" w:pos="2268"/>
        <w:tab w:val="center" w:pos="6096"/>
        <w:tab w:val="right" w:pos="10065"/>
      </w:tabs>
      <w:jc w:val="both"/>
      <w:rPr>
        <w:noProof/>
      </w:rPr>
    </w:pPr>
    <w:r>
      <w:rPr>
        <w:noProof/>
        <w:lang w:eastAsia="sk-SK"/>
      </w:rPr>
      <w:drawing>
        <wp:inline distT="0" distB="0" distL="0" distR="0" wp14:anchorId="795B2179" wp14:editId="13574F3C">
          <wp:extent cx="5690870" cy="800005"/>
          <wp:effectExtent l="0" t="0" r="508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690870" cy="800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508D9D" w14:textId="5E6D7E4E" w:rsidR="0029354C" w:rsidRPr="00E74A9E" w:rsidRDefault="00E74A9E" w:rsidP="00760D61">
    <w:pPr>
      <w:widowControl w:val="0"/>
      <w:autoSpaceDE w:val="0"/>
      <w:autoSpaceDN w:val="0"/>
      <w:spacing w:after="0" w:line="664" w:lineRule="exact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ED449E6" wp14:editId="6089BCD4">
              <wp:simplePos x="0" y="0"/>
              <wp:positionH relativeFrom="margin">
                <wp:align>left</wp:align>
              </wp:positionH>
              <wp:positionV relativeFrom="paragraph">
                <wp:posOffset>99695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71141" id="Rovná spojnica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7.85pt" to="451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J6KcfXdAAAABgEAAA8AAABkcnMvZG93bnJldi54bWxMj81uwjAQhO+V+g7W&#10;Vuqt2EWl0BAHoUrQQ9UDvyo3Ey9JRLyOYgPp23dRD+U4M6uZb9NJ52pxxjZUnjQ89xQIpNzbigoN&#10;69XsaQQiREPW1J5Qww8GmGT3d6lJrL/QAs/LWAguoZAYDWWMTSJlyEt0JvR8g8TZwbfORJZtIW1r&#10;LlzuatlX6lU6UxEvlKbB9xLz4/LkNEyPc+o+h5vNbruafePXYvcxVwOtHx+66RhExC7+H8MVn9Eh&#10;Y6a9P5ENotbAj0R2B0MQnL6p/guI/Z8hs1Te4me/AAAA//8DAFBLAQItABQABgAIAAAAIQC2gziS&#10;/gAAAOEBAAATAAAAAAAAAAAAAAAAAAAAAABbQ29udGVudF9UeXBlc10ueG1sUEsBAi0AFAAGAAgA&#10;AAAhADj9If/WAAAAlAEAAAsAAAAAAAAAAAAAAAAALwEAAF9yZWxzLy5yZWxzUEsBAi0AFAAGAAgA&#10;AAAhAMvihU/gAQAAlwMAAA4AAAAAAAAAAAAAAAAALgIAAGRycy9lMm9Eb2MueG1sUEsBAi0AFAAG&#10;AAgAAAAhAJ6KcfXdAAAABgEAAA8AAAAAAAAAAAAAAAAAOgQAAGRycy9kb3ducmV2LnhtbFBLBQYA&#10;AAAABAAEAPMAAABEBQAAAAA=&#10;" strokecolor="#2a2768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3AF"/>
    <w:multiLevelType w:val="hybridMultilevel"/>
    <w:tmpl w:val="46A8FFD8"/>
    <w:lvl w:ilvl="0" w:tplc="8F2C0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2131"/>
    <w:multiLevelType w:val="hybridMultilevel"/>
    <w:tmpl w:val="0C48A484"/>
    <w:lvl w:ilvl="0" w:tplc="6C8239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9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127A57"/>
    <w:rsid w:val="00136EDF"/>
    <w:rsid w:val="00145D45"/>
    <w:rsid w:val="00190A00"/>
    <w:rsid w:val="001A134C"/>
    <w:rsid w:val="00213B68"/>
    <w:rsid w:val="0025671C"/>
    <w:rsid w:val="0028573E"/>
    <w:rsid w:val="0029354C"/>
    <w:rsid w:val="002944C7"/>
    <w:rsid w:val="00335296"/>
    <w:rsid w:val="00374E70"/>
    <w:rsid w:val="003960A9"/>
    <w:rsid w:val="003A370C"/>
    <w:rsid w:val="003D7ECB"/>
    <w:rsid w:val="003F0719"/>
    <w:rsid w:val="00430E37"/>
    <w:rsid w:val="0044404C"/>
    <w:rsid w:val="00497A06"/>
    <w:rsid w:val="004C3ED0"/>
    <w:rsid w:val="004E13C7"/>
    <w:rsid w:val="00510467"/>
    <w:rsid w:val="0054309C"/>
    <w:rsid w:val="00575C87"/>
    <w:rsid w:val="005C5079"/>
    <w:rsid w:val="005D3A27"/>
    <w:rsid w:val="006003AC"/>
    <w:rsid w:val="00685CEE"/>
    <w:rsid w:val="006C28AF"/>
    <w:rsid w:val="006C3C6D"/>
    <w:rsid w:val="006E0AAB"/>
    <w:rsid w:val="00760D61"/>
    <w:rsid w:val="007A2FE6"/>
    <w:rsid w:val="007B1602"/>
    <w:rsid w:val="007B596E"/>
    <w:rsid w:val="007E2530"/>
    <w:rsid w:val="00873946"/>
    <w:rsid w:val="00886B9E"/>
    <w:rsid w:val="008B50CA"/>
    <w:rsid w:val="008E2ADC"/>
    <w:rsid w:val="008E35FF"/>
    <w:rsid w:val="008F3791"/>
    <w:rsid w:val="00911CCC"/>
    <w:rsid w:val="00924A77"/>
    <w:rsid w:val="009516C0"/>
    <w:rsid w:val="00A15534"/>
    <w:rsid w:val="00A25C36"/>
    <w:rsid w:val="00AB2913"/>
    <w:rsid w:val="00AD1E9A"/>
    <w:rsid w:val="00AE08B0"/>
    <w:rsid w:val="00AE7A72"/>
    <w:rsid w:val="00AF56F0"/>
    <w:rsid w:val="00B338D3"/>
    <w:rsid w:val="00B416A7"/>
    <w:rsid w:val="00B4678C"/>
    <w:rsid w:val="00B617B0"/>
    <w:rsid w:val="00B6233A"/>
    <w:rsid w:val="00B808FC"/>
    <w:rsid w:val="00B8398B"/>
    <w:rsid w:val="00BB0306"/>
    <w:rsid w:val="00BC7C15"/>
    <w:rsid w:val="00BD5875"/>
    <w:rsid w:val="00BE0C89"/>
    <w:rsid w:val="00C032E7"/>
    <w:rsid w:val="00C56BB4"/>
    <w:rsid w:val="00D21AE7"/>
    <w:rsid w:val="00D318EE"/>
    <w:rsid w:val="00D32735"/>
    <w:rsid w:val="00D33507"/>
    <w:rsid w:val="00D551B8"/>
    <w:rsid w:val="00DC162B"/>
    <w:rsid w:val="00E118BD"/>
    <w:rsid w:val="00E16CAA"/>
    <w:rsid w:val="00E57453"/>
    <w:rsid w:val="00E74A9E"/>
    <w:rsid w:val="00F1527C"/>
    <w:rsid w:val="00F75A2A"/>
    <w:rsid w:val="00F85569"/>
    <w:rsid w:val="00F963A0"/>
    <w:rsid w:val="00FC5848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0A26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A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A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E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E0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BE0A-7089-4BF1-A877-A856596C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Pavol Kučmáš</cp:lastModifiedBy>
  <cp:revision>2</cp:revision>
  <dcterms:created xsi:type="dcterms:W3CDTF">2024-10-30T12:29:00Z</dcterms:created>
  <dcterms:modified xsi:type="dcterms:W3CDTF">2024-10-30T13:16:00Z</dcterms:modified>
</cp:coreProperties>
</file>