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2" w:rsidRPr="00BF4A07" w:rsidRDefault="00BE02A2" w:rsidP="00685896">
      <w:pPr>
        <w:spacing w:after="0"/>
        <w:rPr>
          <w:rFonts w:asciiTheme="majorHAnsi" w:hAnsiTheme="majorHAnsi"/>
          <w:color w:val="157285"/>
          <w:sz w:val="36"/>
          <w:szCs w:val="28"/>
        </w:rPr>
      </w:pPr>
      <w:bookmarkStart w:id="0" w:name="_GoBack"/>
      <w:bookmarkEnd w:id="0"/>
      <w:r w:rsidRPr="00BF4A07">
        <w:rPr>
          <w:rFonts w:asciiTheme="majorHAnsi" w:hAnsiTheme="majorHAnsi"/>
          <w:color w:val="157285"/>
          <w:sz w:val="36"/>
          <w:szCs w:val="28"/>
        </w:rPr>
        <w:t>Fotodokumentácia potvrdzuj</w:t>
      </w:r>
      <w:r w:rsidR="006045DB" w:rsidRPr="00BF4A07">
        <w:rPr>
          <w:rFonts w:asciiTheme="majorHAnsi" w:hAnsiTheme="majorHAnsi"/>
          <w:color w:val="157285"/>
          <w:sz w:val="36"/>
          <w:szCs w:val="28"/>
        </w:rPr>
        <w:t>úca realizáciu projektu Obnovy RD</w:t>
      </w:r>
      <w:r w:rsidRPr="00BF4A07">
        <w:rPr>
          <w:rFonts w:asciiTheme="majorHAnsi" w:hAnsiTheme="majorHAnsi"/>
          <w:color w:val="157285"/>
          <w:sz w:val="36"/>
          <w:szCs w:val="28"/>
        </w:rPr>
        <w:t xml:space="preserve"> </w:t>
      </w:r>
    </w:p>
    <w:p w:rsidR="006A40EA" w:rsidRPr="00BF4A07" w:rsidRDefault="008B730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(povinná príloha k Ž</w:t>
      </w:r>
      <w:r w:rsidR="00BE02A2" w:rsidRPr="00BF4A07">
        <w:rPr>
          <w:rFonts w:asciiTheme="majorHAnsi" w:hAnsiTheme="majorHAnsi" w:cs="Segoe UI"/>
          <w:bCs/>
          <w:sz w:val="22"/>
          <w:szCs w:val="44"/>
          <w:lang w:val="sk-SK"/>
        </w:rPr>
        <w:t>iadosti o platbu)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CE090E">
        <w:trPr>
          <w:trHeight w:val="227"/>
          <w:tblHeader/>
        </w:trPr>
        <w:tc>
          <w:tcPr>
            <w:tcW w:w="1018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BF4A07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4" w:type="dxa"/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95D60" w:rsidP="00D16DD2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Popisné 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Pr="00BF4A07" w:rsidRDefault="006045DB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rodinného domu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9646E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slúžia na jednoznačnú identifikáciu rodinného domu.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Prijímateľ je povinný predložiť fotografie </w:t>
      </w:r>
      <w:r w:rsidR="00404593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rozsahu, v ktorom bude možné identifikovať každú svetovú stranu domu. </w:t>
      </w:r>
      <w:r w:rsidR="00685896" w:rsidRPr="00BF4A07">
        <w:rPr>
          <w:rFonts w:asciiTheme="majorHAnsi" w:hAnsiTheme="majorHAnsi" w:cs="Segoe UI"/>
          <w:bCs/>
          <w:sz w:val="22"/>
          <w:szCs w:val="44"/>
          <w:lang w:val="sk-SK"/>
        </w:rPr>
        <w:t>A</w:t>
      </w:r>
      <w:r w:rsidR="009646E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k označenie súpisného, resp. popisného čísla nie je čitateľné z fotografie celkového pohľadu rodinného domu, je potrebné vyhotoviť fotku s detailom súpisného, resp. popisného čísla. </w:t>
      </w:r>
    </w:p>
    <w:p w:rsidR="00FA06EE" w:rsidRPr="00BF4A07" w:rsidRDefault="00FA06EE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9646E7" w:rsidRPr="00BF4A07" w:rsidRDefault="001C27B8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Fotografie 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označené červeným rámom sú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povinné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požadované vždy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, bez ohľadu na rozsah realizovaných opatrení. Záväzný vzor špecifikuje požiadavky na minimálny rozsah fotodokumentácie.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P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redložené f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>otografie musia byť v kvalite, ktorá jednoznačne umožňuje vi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zuálnu identifikáciu opatrenia (nerozmaz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ané, neprimerane malé a pod.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)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. </w:t>
      </w: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u w:val="single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Postup pri dopĺňaní fotografií</w:t>
      </w:r>
      <w:r w:rsidR="00EF6F7B"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:</w:t>
      </w:r>
    </w:p>
    <w:p w:rsidR="008B7307" w:rsidRPr="00BF4A07" w:rsidRDefault="008B7307" w:rsidP="008B7307">
      <w:pPr>
        <w:pStyle w:val="Zkladnodstavec"/>
        <w:keepLines/>
        <w:numPr>
          <w:ilvl w:val="0"/>
          <w:numId w:val="10"/>
        </w:numPr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Klepnutím na ikonku </w:t>
      </w:r>
      <w:r w:rsidRPr="00BF4A07">
        <w:rPr>
          <w:rFonts w:asciiTheme="majorHAnsi" w:hAnsiTheme="majorHAnsi" w:cs="Segoe UI"/>
          <w:bCs/>
          <w:noProof/>
          <w:sz w:val="22"/>
          <w:szCs w:val="44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vložte fotografiu k príslušnému zrealizovanému opatreniu.</w:t>
      </w:r>
    </w:p>
    <w:p w:rsidR="008B7307" w:rsidRPr="00BF4A07" w:rsidRDefault="00EF6F7B" w:rsidP="00EF6F7B">
      <w:pPr>
        <w:pStyle w:val="Zkladnodstavec"/>
        <w:keepLines/>
        <w:numPr>
          <w:ilvl w:val="0"/>
          <w:numId w:val="10"/>
        </w:numPr>
        <w:spacing w:after="240"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pri opatreniach, ktoré ste nezrealizovali, zostávajú prázdne.</w:t>
      </w:r>
    </w:p>
    <w:p w:rsidR="00D5263E" w:rsidRPr="00394831" w:rsidRDefault="00394831" w:rsidP="005F59EC">
      <w:pPr>
        <w:pStyle w:val="Zkladnodstavec"/>
        <w:keepNext/>
        <w:keepLines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inorBidi"/>
          <w:color w:val="157285"/>
          <w:sz w:val="20"/>
          <w:szCs w:val="28"/>
          <w:lang w:val="sk-SK"/>
        </w:rPr>
      </w:pP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prípade, že si chcete predložiť inú fotografiu, na ktorú nenájdete priestor v preddefinovaných častiach, </w:t>
      </w:r>
      <w:r w:rsidR="00EF6F7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voliteľné fotky môžete pridať na konci dokumentu v časti „Iná fotodokumentácia“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spolu s popisom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>, v ktorom upre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>sníte k akému opatreniu sa fotografia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vzťahuje.</w:t>
      </w:r>
      <w:r w:rsidR="00D5263E" w:rsidRPr="0039483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404593" w:rsidP="001C27B8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OPATRENÍ A</w:t>
      </w:r>
      <w:r w:rsidR="00D95D60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Zlepšenie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tepelno-technických vlastností</w:t>
      </w:r>
      <w:r w:rsidR="001C27B8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2"/>
          <w:lang w:val="sk-SK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Zateplenie obvodového plášťa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2"/>
          <w:lang w:val="sk-SK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Z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 xml:space="preserve">ateplenie strešného plášťa, </w:t>
      </w:r>
    </w:p>
    <w:p w:rsidR="00404593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V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>ýmena otvorových konštr</w:t>
      </w:r>
      <w:r w:rsidR="00D879D4" w:rsidRPr="00BF4A07">
        <w:rPr>
          <w:rFonts w:asciiTheme="majorHAnsi" w:hAnsiTheme="majorHAnsi" w:cstheme="minorBidi"/>
          <w:color w:val="157285"/>
          <w:szCs w:val="22"/>
          <w:lang w:val="sk-SK"/>
        </w:rPr>
        <w:t>u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>kcii</w:t>
      </w:r>
      <w:r w:rsidR="001C27B8" w:rsidRPr="00BF4A07">
        <w:rPr>
          <w:rFonts w:asciiTheme="majorHAnsi" w:hAnsiTheme="majorHAnsi" w:cstheme="minorBidi"/>
          <w:color w:val="157285"/>
          <w:szCs w:val="22"/>
          <w:lang w:val="sk-SK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BF4A07" w:rsidTr="00D16B17">
        <w:trPr>
          <w:trHeight w:val="340"/>
        </w:trPr>
        <w:tc>
          <w:tcPr>
            <w:tcW w:w="5046" w:type="dxa"/>
          </w:tcPr>
          <w:p w:rsidR="00D879D4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(predná strana)</w:t>
            </w:r>
          </w:p>
        </w:tc>
        <w:tc>
          <w:tcPr>
            <w:tcW w:w="5029" w:type="dxa"/>
          </w:tcPr>
          <w:p w:rsidR="00D879D4" w:rsidRPr="00BF4A07" w:rsidRDefault="00D879D4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po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obnove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(predná strana)</w:t>
            </w:r>
          </w:p>
        </w:tc>
      </w:tr>
      <w:tr w:rsidR="00404593" w:rsidRPr="00BF4A07" w:rsidTr="00D16B17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BF4A07" w:rsidTr="00D16B17">
        <w:trPr>
          <w:trHeight w:val="345"/>
        </w:trPr>
        <w:tc>
          <w:tcPr>
            <w:tcW w:w="5046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pred obnovou (bočná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1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879D4" w:rsidRPr="00BF4A07" w:rsidRDefault="00D879D4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obnove (bočná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1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D879D4" w:rsidRPr="00BF4A07" w:rsidTr="00D16B17">
        <w:trPr>
          <w:cantSplit/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BF4A07" w:rsidTr="00D16B17">
        <w:trPr>
          <w:trHeight w:val="254"/>
        </w:trPr>
        <w:tc>
          <w:tcPr>
            <w:tcW w:w="5046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pred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obnovou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po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obnove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D879D4" w:rsidRPr="00BF4A07" w:rsidTr="00D16B17">
        <w:trPr>
          <w:cantSplit/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>
      <w:r>
        <w:br w:type="page"/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95D60" w:rsidRPr="00BF4A07" w:rsidTr="00D16B17">
        <w:trPr>
          <w:trHeight w:val="254"/>
        </w:trPr>
        <w:tc>
          <w:tcPr>
            <w:tcW w:w="5046" w:type="dxa"/>
          </w:tcPr>
          <w:p w:rsidR="00D95D60" w:rsidRPr="00BF4A07" w:rsidRDefault="00D95D60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lastRenderedPageBreak/>
              <w:t>Fotografia rodinného domu pred obnovou (zadná strana)</w:t>
            </w:r>
          </w:p>
        </w:tc>
        <w:tc>
          <w:tcPr>
            <w:tcW w:w="5029" w:type="dxa"/>
          </w:tcPr>
          <w:p w:rsidR="00D95D60" w:rsidRPr="00BF4A07" w:rsidRDefault="00D95D60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(zadná strana)</w:t>
            </w:r>
          </w:p>
        </w:tc>
      </w:tr>
      <w:tr w:rsidR="00D95D60" w:rsidRPr="00BF4A07" w:rsidTr="00D16B17"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403684488"/>
            <w:showingPlcHdr/>
            <w:picture/>
          </w:sdtPr>
          <w:sdtEndPr/>
          <w:sdtContent>
            <w:tc>
              <w:tcPr>
                <w:tcW w:w="5046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4E022D3" wp14:editId="35A4E7C6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352324984"/>
            <w:showingPlcHdr/>
            <w:picture/>
          </w:sdtPr>
          <w:sdtEndPr/>
          <w:sdtContent>
            <w:tc>
              <w:tcPr>
                <w:tcW w:w="5029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25C58B8" wp14:editId="7BC450C0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5D60" w:rsidRPr="00BF4A07" w:rsidTr="00D16B17">
        <w:trPr>
          <w:trHeight w:val="254"/>
        </w:trPr>
        <w:tc>
          <w:tcPr>
            <w:tcW w:w="5046" w:type="dxa"/>
          </w:tcPr>
          <w:p w:rsidR="00D95D60" w:rsidRPr="00BF4A07" w:rsidRDefault="00D95D60" w:rsidP="00D16B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D16B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RD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pred obnovou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95D60" w:rsidRPr="00BF4A07" w:rsidRDefault="00117E19" w:rsidP="00117E19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(pohľad z ulice)</w:t>
            </w:r>
          </w:p>
        </w:tc>
      </w:tr>
      <w:tr w:rsidR="00D95D60" w:rsidRPr="00BF4A07" w:rsidTr="00D16B17"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569307159"/>
            <w:showingPlcHdr/>
            <w:picture/>
          </w:sdtPr>
          <w:sdtEndPr/>
          <w:sdtContent>
            <w:tc>
              <w:tcPr>
                <w:tcW w:w="5046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DED90D9" wp14:editId="3DDA877C">
                      <wp:extent cx="2520000" cy="2520000"/>
                      <wp:effectExtent l="0" t="0" r="0" b="0"/>
                      <wp:docPr id="1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80908066"/>
            <w:showingPlcHdr/>
            <w:picture/>
          </w:sdtPr>
          <w:sdtEndPr/>
          <w:sdtContent>
            <w:tc>
              <w:tcPr>
                <w:tcW w:w="5029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C71CC" wp14:editId="3DF6591B">
                      <wp:extent cx="2520000" cy="2520000"/>
                      <wp:effectExtent l="0" t="0" r="0" b="0"/>
                      <wp:docPr id="3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17E19" w:rsidRPr="00BF4A07" w:rsidTr="00205633">
        <w:trPr>
          <w:trHeight w:val="254"/>
        </w:trPr>
        <w:tc>
          <w:tcPr>
            <w:tcW w:w="5046" w:type="dxa"/>
          </w:tcPr>
          <w:p w:rsidR="00117E19" w:rsidRPr="00BF4A07" w:rsidRDefault="00117E19" w:rsidP="00FA06E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pred obnovou (detail označenia RD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– súpisné číslo, ak nie je jednoznačne viditeľné v predchádzajúcich fotkách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117E19" w:rsidRPr="00BF4A07" w:rsidRDefault="00117E19" w:rsidP="00FA06E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označenia RD informačná tabuľkou „Plán obnovy“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2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117E19" w:rsidRPr="00BF4A07" w:rsidTr="00205633"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365257962"/>
            <w:showingPlcHdr/>
            <w:picture/>
          </w:sdtPr>
          <w:sdtEndPr/>
          <w:sdtContent>
            <w:tc>
              <w:tcPr>
                <w:tcW w:w="5046" w:type="dxa"/>
              </w:tcPr>
              <w:p w:rsidR="00117E19" w:rsidRPr="00BF4A07" w:rsidRDefault="00117E19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1063A4" wp14:editId="0ACB6997">
                      <wp:extent cx="2520000" cy="2520000"/>
                      <wp:effectExtent l="0" t="0" r="0" b="0"/>
                      <wp:docPr id="7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682330071"/>
            <w:showingPlcHdr/>
            <w:picture/>
          </w:sdtPr>
          <w:sdtEndPr/>
          <w:sdtContent>
            <w:tc>
              <w:tcPr>
                <w:tcW w:w="5029" w:type="dxa"/>
              </w:tcPr>
              <w:p w:rsidR="00117E19" w:rsidRPr="00BF4A07" w:rsidRDefault="00117E19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89E859F" wp14:editId="3478EE58">
                      <wp:extent cx="2520000" cy="2520000"/>
                      <wp:effectExtent l="0" t="0" r="0" b="0"/>
                      <wp:docPr id="7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BF4A07" w:rsidRDefault="00C30CCD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:rsidR="001C27B8" w:rsidRPr="00BF4A07" w:rsidRDefault="001C27B8" w:rsidP="0020563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 xml:space="preserve">SKUPINA OPATRENÍ A Zlepšenie tepelno-technických vlastností </w:t>
      </w:r>
    </w:p>
    <w:p w:rsidR="001C27B8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nevykurovaného podkrovia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1C27B8" w:rsidRPr="00BF4A07" w:rsidTr="00D16B17">
        <w:trPr>
          <w:trHeight w:val="254"/>
        </w:trPr>
        <w:tc>
          <w:tcPr>
            <w:tcW w:w="5101" w:type="dxa"/>
          </w:tcPr>
          <w:p w:rsidR="001C27B8" w:rsidRPr="00BF4A07" w:rsidRDefault="00C30CCD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1C27B8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pred obnovou </w:t>
            </w:r>
          </w:p>
        </w:tc>
        <w:tc>
          <w:tcPr>
            <w:tcW w:w="5101" w:type="dxa"/>
          </w:tcPr>
          <w:p w:rsidR="001C27B8" w:rsidRPr="00BF4A07" w:rsidRDefault="00C30CCD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1C27B8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A9368E" w:rsidRPr="00BF4A07" w:rsidTr="00D16B1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0351920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A9368E" w:rsidRPr="00BF4A07" w:rsidRDefault="00A9368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C4E2426" wp14:editId="7CCD7A67">
                      <wp:extent cx="2520000" cy="2520000"/>
                      <wp:effectExtent l="0" t="0" r="0" b="0"/>
                      <wp:docPr id="2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0351920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A9368E" w:rsidRPr="00BF4A07" w:rsidRDefault="00A9368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1DDAEE3" wp14:editId="608B22D7">
                      <wp:extent cx="2520000" cy="2520000"/>
                      <wp:effectExtent l="0" t="0" r="0" b="0"/>
                      <wp:docPr id="2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16B17" w:rsidRPr="00BF4A07" w:rsidRDefault="00D16B17" w:rsidP="00D16B17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A Zlepšenie tepelno-technických vlastností </w:t>
      </w:r>
    </w:p>
    <w:p w:rsidR="00D16B17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stropu nevykurovaného suterénu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D16B17" w:rsidRPr="00BF4A07" w:rsidTr="00205633">
        <w:trPr>
          <w:trHeight w:val="254"/>
        </w:trPr>
        <w:tc>
          <w:tcPr>
            <w:tcW w:w="5101" w:type="dxa"/>
          </w:tcPr>
          <w:p w:rsidR="00D16B17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D16B17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D16B17" w:rsidRPr="00BF4A07" w:rsidTr="0020563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24641339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D16B17" w:rsidRPr="00BF4A07" w:rsidRDefault="00D16B17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8D9758" wp14:editId="44F3DB24">
                      <wp:extent cx="2520000" cy="2520000"/>
                      <wp:effectExtent l="0" t="0" r="0" b="0"/>
                      <wp:docPr id="3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8272119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D16B17" w:rsidRPr="00BF4A07" w:rsidRDefault="00D16B17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A2ADB8E" wp14:editId="3935AA82">
                      <wp:extent cx="2520000" cy="2520000"/>
                      <wp:effectExtent l="0" t="0" r="0" b="0"/>
                      <wp:docPr id="4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BF4A07" w:rsidRDefault="00C30CCD" w:rsidP="00C30CCD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A Zlepšenie tepelno-technických vlastností 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na teréne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30CCD" w:rsidRPr="00BF4A07" w:rsidTr="00EE0127">
        <w:trPr>
          <w:trHeight w:val="254"/>
        </w:trPr>
        <w:tc>
          <w:tcPr>
            <w:tcW w:w="5101" w:type="dxa"/>
          </w:tcPr>
          <w:p w:rsidR="00C30CCD" w:rsidRPr="00BF4A07" w:rsidRDefault="00C30CCD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C30CCD" w:rsidRPr="00BF4A07" w:rsidRDefault="00C30CCD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30CCD" w:rsidRPr="00BF4A07" w:rsidTr="00D5263E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2406271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30CCD" w:rsidRPr="00BF4A07" w:rsidRDefault="00C30CCD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57F86E3" wp14:editId="186686E9">
                      <wp:extent cx="2354580" cy="2354580"/>
                      <wp:effectExtent l="0" t="0" r="7620" b="7620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9012634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30CCD" w:rsidRPr="00BF4A07" w:rsidRDefault="00C30CCD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0526752" wp14:editId="645283FD">
                      <wp:extent cx="2346960" cy="2346960"/>
                      <wp:effectExtent l="0" t="0" r="0" b="0"/>
                      <wp:docPr id="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B34043" w:rsidRPr="00BF4A07" w:rsidRDefault="00D16B17" w:rsidP="00B3404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 xml:space="preserve">SKUPINA OPATRENÍ B1 Inštalácia zdroja energie  </w:t>
      </w:r>
    </w:p>
    <w:p w:rsidR="00D16B17" w:rsidRPr="00BF4A07" w:rsidRDefault="00D16B17" w:rsidP="00824C1A">
      <w:pPr>
        <w:pStyle w:val="Zkladnodstavec"/>
        <w:keepNext/>
        <w:keepLines/>
        <w:spacing w:after="240" w:line="240" w:lineRule="auto"/>
        <w:jc w:val="both"/>
        <w:rPr>
          <w:rFonts w:asciiTheme="majorHAnsi" w:hAnsiTheme="majorHAnsi" w:cs="Segoe UI"/>
          <w:bCs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Z fotodokumentácie inštalovaného zariadenia musí by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ť zrejmé jeho umiestnenie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(v/na/pri nehnuteľnosti)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a zároveň musí byť jednoznačne identifikovaný výrobný štítok zariadenia.  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 solárnych kolektorov a </w:t>
      </w:r>
      <w:proofErr w:type="spellStart"/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fotovoltických</w:t>
      </w:r>
      <w:proofErr w:type="spellEnd"/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panel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ov musí byť zrejmý aj ich počet.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Povinnou súčasťou je fotodokumentácia výrobného štítku zariadenia, ktorá musí byť jasne čitateľná.</w:t>
      </w:r>
    </w:p>
    <w:p w:rsidR="00D5263E" w:rsidRPr="00BF4A07" w:rsidRDefault="00D5263E" w:rsidP="00D5263E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Tepelné čerpadlo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205633">
        <w:trPr>
          <w:trHeight w:val="254"/>
        </w:trPr>
        <w:tc>
          <w:tcPr>
            <w:tcW w:w="5101" w:type="dxa"/>
          </w:tcPr>
          <w:p w:rsidR="00CE090E" w:rsidRPr="00BF4A07" w:rsidRDefault="00CE090E" w:rsidP="00CE090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CE090E" w:rsidRPr="00BF4A07" w:rsidRDefault="00CE090E" w:rsidP="00CE090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  <w:r w:rsidR="00D5263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č.1</w:t>
            </w:r>
          </w:p>
        </w:tc>
      </w:tr>
      <w:tr w:rsidR="00CE090E" w:rsidRPr="00BF4A07" w:rsidTr="0020563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2159692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48D1315" wp14:editId="1322033E">
                      <wp:extent cx="2520000" cy="2520000"/>
                      <wp:effectExtent l="0" t="0" r="0" b="0"/>
                      <wp:docPr id="4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0885189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E3299B" wp14:editId="17BFEF1C">
                      <wp:extent cx="2520000" cy="2520000"/>
                      <wp:effectExtent l="0" t="0" r="0" b="0"/>
                      <wp:docPr id="5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5263E" w:rsidRPr="00BF4A07" w:rsidTr="00D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D5263E" w:rsidRPr="00BF4A07" w:rsidRDefault="00D5263E" w:rsidP="00A4123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po obnove RD č. </w:t>
            </w:r>
            <w:r w:rsidR="00A4123A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2 </w:t>
            </w:r>
          </w:p>
        </w:tc>
        <w:tc>
          <w:tcPr>
            <w:tcW w:w="5101" w:type="dxa"/>
          </w:tcPr>
          <w:p w:rsidR="00D5263E" w:rsidRPr="00BF4A07" w:rsidRDefault="00D5263E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A41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9617704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7A14950" wp14:editId="21862DD3">
                      <wp:extent cx="2520000" cy="2520000"/>
                      <wp:effectExtent l="0" t="0" r="0" b="0"/>
                      <wp:docPr id="2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206100849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398AE20" wp14:editId="035CDD7E">
                      <wp:extent cx="2520000" cy="2520000"/>
                      <wp:effectExtent l="0" t="0" r="0" b="0"/>
                      <wp:docPr id="2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 xml:space="preserve">SKUPINA OPATRENÍ B1 Inštalácia zdroja energie </w:t>
      </w:r>
    </w:p>
    <w:p w:rsidR="00D5263E" w:rsidRPr="00BF4A07" w:rsidRDefault="00D5263E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proofErr w:type="spellStart"/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Fotovoltické</w:t>
      </w:r>
      <w:proofErr w:type="spellEnd"/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 xml:space="preserve"> panely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51677616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2DF8963" wp14:editId="04A69A7F">
                      <wp:extent cx="2520000" cy="2520000"/>
                      <wp:effectExtent l="0" t="0" r="0" b="0"/>
                      <wp:docPr id="2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8135336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681B39C" wp14:editId="38D4275D">
                      <wp:extent cx="2520000" cy="2520000"/>
                      <wp:effectExtent l="0" t="0" r="0" b="0"/>
                      <wp:docPr id="2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A4123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0684425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DF6DD66" wp14:editId="429857E3">
                      <wp:extent cx="2520000" cy="2520000"/>
                      <wp:effectExtent l="0" t="0" r="0" b="0"/>
                      <wp:docPr id="2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6164176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9708464" wp14:editId="1C93E3DF">
                      <wp:extent cx="2520000" cy="25200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 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Solárny kolektor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8698353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FFF9EE6" wp14:editId="2C7FA483">
                      <wp:extent cx="2520000" cy="2520000"/>
                      <wp:effectExtent l="0" t="0" r="0" b="0"/>
                      <wp:docPr id="2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23832293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D70FF4" wp14:editId="508BDFBA">
                      <wp:extent cx="2520000" cy="2520000"/>
                      <wp:effectExtent l="0" t="0" r="0" b="0"/>
                      <wp:docPr id="3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97274046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112C57A" wp14:editId="682EAA2A">
                      <wp:extent cx="2520000" cy="2520000"/>
                      <wp:effectExtent l="0" t="0" r="0" b="0"/>
                      <wp:docPr id="3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435399745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430D15" wp14:editId="6459DA2F">
                      <wp:extent cx="2520000" cy="2520000"/>
                      <wp:effectExtent l="0" t="0" r="0" b="0"/>
                      <wp:docPr id="3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 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Plynový kondenzačný kotol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123452834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FFF9EE6" wp14:editId="2C7FA483">
                      <wp:extent cx="2520000" cy="2520000"/>
                      <wp:effectExtent l="0" t="0" r="0" b="0"/>
                      <wp:docPr id="3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1457667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D70FF4" wp14:editId="508BDFBA">
                      <wp:extent cx="2520000" cy="2520000"/>
                      <wp:effectExtent l="0" t="0" r="0" b="0"/>
                      <wp:docPr id="3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9456958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112C57A" wp14:editId="682EAA2A">
                      <wp:extent cx="2520000" cy="2520000"/>
                      <wp:effectExtent l="0" t="0" r="0" b="0"/>
                      <wp:docPr id="3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875462465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430D15" wp14:editId="6459DA2F">
                      <wp:extent cx="2520000" cy="2520000"/>
                      <wp:effectExtent l="0" t="0" r="0" b="0"/>
                      <wp:docPr id="3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</w:p>
    <w:p w:rsidR="00394831" w:rsidRDefault="00394831" w:rsidP="00A4123A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br w:type="page"/>
      </w:r>
    </w:p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B2 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>Zelená strecha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8179F6">
        <w:trPr>
          <w:trHeight w:val="254"/>
        </w:trPr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pred obnovou RD</w:t>
            </w:r>
          </w:p>
        </w:tc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CE090E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/>
              <w:bCs/>
              <w:iCs/>
              <w:sz w:val="20"/>
              <w:szCs w:val="20"/>
              <w:vertAlign w:val="superscript"/>
              <w:lang w:val="sk-SK" w:bidi="he-IL"/>
            </w:rPr>
            <w:id w:val="-2138719608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21729CC" wp14:editId="4DAB1F1F">
                      <wp:extent cx="2520000" cy="2520000"/>
                      <wp:effectExtent l="0" t="0" r="0" b="0"/>
                      <wp:docPr id="6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/>
              <w:bCs/>
              <w:iCs/>
              <w:sz w:val="20"/>
              <w:szCs w:val="20"/>
              <w:lang w:val="sk-SK" w:bidi="he-IL"/>
            </w:rPr>
            <w:id w:val="1592817716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8D5C1F4" wp14:editId="7B7E8860">
                      <wp:extent cx="2520000" cy="2520000"/>
                      <wp:effectExtent l="0" t="0" r="0" b="0"/>
                      <wp:docPr id="6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B3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 xml:space="preserve"> akumulačná nádrž na dažďovú vodu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8179F6">
        <w:trPr>
          <w:trHeight w:val="254"/>
        </w:trPr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pred obnovou RD</w:t>
            </w:r>
          </w:p>
        </w:tc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E090E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91599845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1B74DC" wp14:editId="755F1321">
                      <wp:extent cx="2520000" cy="2520000"/>
                      <wp:effectExtent l="0" t="0" r="0" b="0"/>
                      <wp:docPr id="6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27251004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B6DD8D1" wp14:editId="20239F45">
                      <wp:extent cx="2520000" cy="2520000"/>
                      <wp:effectExtent l="0" t="0" r="0" b="0"/>
                      <wp:docPr id="6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B4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 xml:space="preserve"> Inštalácia tieniacej techniky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BF4A07">
        <w:trPr>
          <w:trHeight w:val="254"/>
        </w:trPr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E090E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509126501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948AC46" wp14:editId="7405FC54">
                      <wp:extent cx="2520000" cy="2520000"/>
                      <wp:effectExtent l="0" t="0" r="0" b="0"/>
                      <wp:docPr id="6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969251111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AE1FDF" wp14:editId="47098381">
                      <wp:extent cx="2520000" cy="2520000"/>
                      <wp:effectExtent l="0" t="0" r="0" b="0"/>
                      <wp:docPr id="7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06112992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A10E919" wp14:editId="25CB4E1C">
                      <wp:extent cx="2520000" cy="2520000"/>
                      <wp:effectExtent l="0" t="0" r="0" b="0"/>
                      <wp:docPr id="4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6758174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03C7A" wp14:editId="699CBF8D">
                      <wp:extent cx="2520000" cy="2520000"/>
                      <wp:effectExtent l="0" t="0" r="0" b="0"/>
                      <wp:docPr id="4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5825860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A10E919" wp14:editId="25CB4E1C">
                      <wp:extent cx="2520000" cy="2520000"/>
                      <wp:effectExtent l="0" t="0" r="0" b="0"/>
                      <wp:docPr id="4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86844981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03C7A" wp14:editId="699CBF8D">
                      <wp:extent cx="2520000" cy="2520000"/>
                      <wp:effectExtent l="0" t="0" r="0" b="0"/>
                      <wp:docPr id="5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4829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br w:type="page"/>
      </w:r>
    </w:p>
    <w:p w:rsidR="00A4123A" w:rsidRPr="00BF4A07" w:rsidRDefault="004829DB" w:rsidP="004829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F Odstránenie azbestu</w:t>
      </w:r>
    </w:p>
    <w:p w:rsidR="00404593" w:rsidRPr="00BF4A07" w:rsidRDefault="00A4123A" w:rsidP="00A4123A">
      <w:pPr>
        <w:pStyle w:val="Zkladnodstavec"/>
        <w:keepNext/>
        <w:keepLines/>
        <w:numPr>
          <w:ilvl w:val="0"/>
          <w:numId w:val="16"/>
        </w:numPr>
        <w:spacing w:line="240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Obkladu stien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829DB" w:rsidRPr="00BF4A07" w:rsidTr="00BF4A07">
        <w:trPr>
          <w:trHeight w:val="254"/>
        </w:trPr>
        <w:tc>
          <w:tcPr>
            <w:tcW w:w="5101" w:type="dxa"/>
          </w:tcPr>
          <w:p w:rsidR="004829DB" w:rsidRPr="00BF4A07" w:rsidRDefault="004829DB" w:rsidP="00662028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4829DB" w:rsidRPr="00BF4A07" w:rsidRDefault="004829DB" w:rsidP="00662028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829DB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15152303"/>
            <w:showingPlcHdr/>
            <w:picture/>
          </w:sdtPr>
          <w:sdtEndPr/>
          <w:sdtContent>
            <w:tc>
              <w:tcPr>
                <w:tcW w:w="5101" w:type="dxa"/>
              </w:tcPr>
              <w:p w:rsidR="004829DB" w:rsidRPr="00BF4A07" w:rsidRDefault="004829DB" w:rsidP="0066202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5DEF54E" wp14:editId="75758208">
                      <wp:extent cx="2520000" cy="2520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416203729"/>
            <w:showingPlcHdr/>
            <w:picture/>
          </w:sdtPr>
          <w:sdtEndPr/>
          <w:sdtContent>
            <w:tc>
              <w:tcPr>
                <w:tcW w:w="5101" w:type="dxa"/>
              </w:tcPr>
              <w:p w:rsidR="004829DB" w:rsidRPr="00BF4A07" w:rsidRDefault="004829DB" w:rsidP="0066202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80A5ECC" wp14:editId="00E3958D">
                      <wp:extent cx="2520000" cy="25200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F Odstránenie azbestu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6"/>
        </w:numPr>
        <w:spacing w:line="240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Obkladu krytiny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53638867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7F1F01F" wp14:editId="2795ACB4">
                      <wp:extent cx="2520000" cy="2520000"/>
                      <wp:effectExtent l="0" t="0" r="0" b="0"/>
                      <wp:docPr id="3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388831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40F4E42" wp14:editId="4A39FDC9">
                      <wp:extent cx="2520000" cy="2520000"/>
                      <wp:effectExtent l="0" t="0" r="0" b="0"/>
                      <wp:docPr id="4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4829DB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sz w:val="36"/>
          <w:szCs w:val="36"/>
          <w:lang w:val="sk-SK" w:bidi="he-IL"/>
        </w:rPr>
      </w:pPr>
      <w:r w:rsidRPr="00BF4A07">
        <w:rPr>
          <w:rFonts w:asciiTheme="majorHAnsi" w:hAnsiTheme="majorHAnsi" w:cs="Segoe UI"/>
          <w:sz w:val="36"/>
          <w:szCs w:val="36"/>
          <w:lang w:val="sk-SK" w:bidi="he-IL"/>
        </w:rPr>
        <w:br w:type="page"/>
      </w:r>
    </w:p>
    <w:p w:rsidR="00A4123A" w:rsidRPr="00394831" w:rsidRDefault="00A4123A" w:rsidP="00A4123A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Iná fotodokumentácia</w:t>
      </w:r>
      <w:r w:rsidR="00394831"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 xml:space="preserve"> </w:t>
      </w:r>
      <w:r w:rsidR="00394831" w:rsidRPr="00394831">
        <w:rPr>
          <w:rFonts w:asciiTheme="majorHAnsi" w:hAnsiTheme="majorHAnsi" w:cs="Segoe UI"/>
          <w:color w:val="157285"/>
          <w:sz w:val="28"/>
          <w:szCs w:val="36"/>
          <w:lang w:val="sk-SK" w:bidi="he-IL"/>
        </w:rPr>
        <w:t>(nepovinné)</w:t>
      </w:r>
      <w:r w:rsidR="002B058C"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: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3931861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EA2B6BB" wp14:editId="0349050B">
                      <wp:extent cx="2520000" cy="2520000"/>
                      <wp:effectExtent l="0" t="0" r="0" b="0"/>
                      <wp:docPr id="5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46766316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3533A0F" wp14:editId="4AE71ABB">
                      <wp:extent cx="2520000" cy="2520000"/>
                      <wp:effectExtent l="0" t="0" r="0" b="0"/>
                      <wp:docPr id="5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8867880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864988D" wp14:editId="563D26C6">
                      <wp:extent cx="2520000" cy="2520000"/>
                      <wp:effectExtent l="0" t="0" r="0" b="0"/>
                      <wp:docPr id="5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139806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0553B3" wp14:editId="7E689E5D">
                      <wp:extent cx="2520000" cy="2520000"/>
                      <wp:effectExtent l="0" t="0" r="0" b="0"/>
                      <wp:docPr id="7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2912810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864988D" wp14:editId="563D26C6">
                      <wp:extent cx="2520000" cy="2520000"/>
                      <wp:effectExtent l="0" t="0" r="0" b="0"/>
                      <wp:docPr id="7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0293848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0553B3" wp14:editId="7E689E5D">
                      <wp:extent cx="2520000" cy="2520000"/>
                      <wp:effectExtent l="0" t="0" r="0" b="0"/>
                      <wp:docPr id="7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u w:val="single"/>
          <w:lang w:val="sk-SK" w:bidi="he-IL"/>
        </w:rPr>
      </w:pPr>
    </w:p>
    <w:sectPr w:rsidR="00A4123A" w:rsidRPr="00BF4A07" w:rsidSect="00CE0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0E" w:rsidRDefault="00C1160E" w:rsidP="00E35080">
      <w:pPr>
        <w:spacing w:after="0" w:line="240" w:lineRule="auto"/>
      </w:pPr>
      <w:r>
        <w:separator/>
      </w:r>
    </w:p>
  </w:endnote>
  <w:endnote w:type="continuationSeparator" w:id="0">
    <w:p w:rsidR="00C1160E" w:rsidRDefault="00C1160E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0" w:rsidRDefault="00C15C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90E" w:rsidRPr="00C15C40" w:rsidRDefault="00CE090E" w:rsidP="00C15C4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0" w:rsidRDefault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0E" w:rsidRDefault="00C1160E" w:rsidP="00E35080">
      <w:pPr>
        <w:spacing w:after="0" w:line="240" w:lineRule="auto"/>
      </w:pPr>
      <w:r>
        <w:separator/>
      </w:r>
    </w:p>
  </w:footnote>
  <w:footnote w:type="continuationSeparator" w:id="0">
    <w:p w:rsidR="00C1160E" w:rsidRDefault="00C1160E" w:rsidP="00E35080">
      <w:pPr>
        <w:spacing w:after="0" w:line="240" w:lineRule="auto"/>
      </w:pPr>
      <w:r>
        <w:continuationSeparator/>
      </w:r>
    </w:p>
  </w:footnote>
  <w:footnote w:id="1">
    <w:p w:rsidR="00D95D60" w:rsidRPr="00D451D2" w:rsidRDefault="00D95D60" w:rsidP="00D95D60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</w:t>
      </w:r>
      <w:proofErr w:type="spellStart"/>
      <w:r w:rsidRPr="00D451D2">
        <w:rPr>
          <w:rFonts w:asciiTheme="majorHAnsi" w:hAnsiTheme="majorHAnsi"/>
          <w:sz w:val="18"/>
        </w:rPr>
        <w:t>t.j</w:t>
      </w:r>
      <w:proofErr w:type="spellEnd"/>
      <w:r w:rsidRPr="00D451D2">
        <w:rPr>
          <w:rFonts w:asciiTheme="majorHAnsi" w:hAnsiTheme="majorHAnsi"/>
          <w:sz w:val="18"/>
        </w:rPr>
        <w:t>.</w:t>
      </w:r>
      <w:r w:rsidR="00C30CCD">
        <w:rPr>
          <w:rFonts w:asciiTheme="majorHAnsi" w:hAnsiTheme="majorHAnsi"/>
          <w:sz w:val="18"/>
        </w:rPr>
        <w:t xml:space="preserve"> </w:t>
      </w:r>
      <w:r w:rsidR="001C27B8">
        <w:rPr>
          <w:rFonts w:asciiTheme="majorHAnsi" w:hAnsiTheme="majorHAnsi"/>
          <w:sz w:val="18"/>
        </w:rPr>
        <w:t xml:space="preserve">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  <w:footnote w:id="2">
    <w:p w:rsidR="00117E19" w:rsidRPr="00D451D2" w:rsidRDefault="00117E19" w:rsidP="00117E19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="00FA06EE">
        <w:rPr>
          <w:rFonts w:asciiTheme="majorHAnsi" w:hAnsiTheme="majorHAnsi"/>
          <w:sz w:val="18"/>
        </w:rPr>
        <w:t xml:space="preserve"> </w:t>
      </w:r>
      <w:r w:rsidR="00FA06EE">
        <w:rPr>
          <w:rFonts w:asciiTheme="majorHAnsi" w:hAnsiTheme="majorHAnsi"/>
          <w:sz w:val="18"/>
        </w:rPr>
        <w:t>F</w:t>
      </w:r>
      <w:r w:rsidRPr="00D451D2">
        <w:rPr>
          <w:rFonts w:asciiTheme="majorHAnsi" w:hAnsiTheme="majorHAnsi"/>
          <w:sz w:val="18"/>
        </w:rPr>
        <w:t xml:space="preserve">otografia </w:t>
      </w:r>
      <w:r w:rsidR="00FA06EE">
        <w:rPr>
          <w:rFonts w:asciiTheme="majorHAnsi" w:hAnsiTheme="majorHAnsi"/>
          <w:sz w:val="18"/>
        </w:rPr>
        <w:t xml:space="preserve">RD s označením publicity </w:t>
      </w:r>
      <w:r w:rsidR="00C30CCD">
        <w:rPr>
          <w:rFonts w:asciiTheme="majorHAnsi" w:hAnsiTheme="majorHAnsi"/>
          <w:sz w:val="18"/>
        </w:rPr>
        <w:t>mechanizmu „</w:t>
      </w:r>
      <w:r w:rsidR="00FA06EE">
        <w:rPr>
          <w:rFonts w:asciiTheme="majorHAnsi" w:hAnsiTheme="majorHAnsi"/>
          <w:sz w:val="18"/>
        </w:rPr>
        <w:t>Obnov dom</w:t>
      </w:r>
      <w:r w:rsidR="00C30CCD">
        <w:rPr>
          <w:rFonts w:asciiTheme="majorHAnsi" w:hAnsiTheme="majorHAnsi"/>
          <w:sz w:val="18"/>
        </w:rPr>
        <w:t>“</w:t>
      </w:r>
      <w:r w:rsidR="00FA06EE">
        <w:rPr>
          <w:rFonts w:asciiTheme="majorHAnsi" w:hAnsiTheme="majorHAnsi"/>
          <w:sz w:val="18"/>
        </w:rPr>
        <w:t xml:space="preserve"> umiestnená na viditeľnom mieste 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0" w:rsidRDefault="00C15C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7C2628" w:rsidRDefault="006F6F4D" w:rsidP="007C2628">
    <w:pPr>
      <w:pStyle w:val="Hlavika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40" w:rsidRDefault="00C15C4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2AAB"/>
    <w:rsid w:val="00117E19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4E3"/>
    <w:rsid w:val="00245E55"/>
    <w:rsid w:val="00247807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6925"/>
    <w:rsid w:val="003B187F"/>
    <w:rsid w:val="003C150A"/>
    <w:rsid w:val="003D30C2"/>
    <w:rsid w:val="003F6A10"/>
    <w:rsid w:val="00401BC2"/>
    <w:rsid w:val="00404593"/>
    <w:rsid w:val="004056C9"/>
    <w:rsid w:val="00412A19"/>
    <w:rsid w:val="00412C3C"/>
    <w:rsid w:val="00427BED"/>
    <w:rsid w:val="00466EA2"/>
    <w:rsid w:val="00473547"/>
    <w:rsid w:val="00481508"/>
    <w:rsid w:val="004829DB"/>
    <w:rsid w:val="004924F6"/>
    <w:rsid w:val="00493C49"/>
    <w:rsid w:val="004B5CEA"/>
    <w:rsid w:val="004C6DAE"/>
    <w:rsid w:val="004D0560"/>
    <w:rsid w:val="004E2EA3"/>
    <w:rsid w:val="004E6871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511A"/>
    <w:rsid w:val="006030D5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42F0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2E79"/>
    <w:rsid w:val="00854431"/>
    <w:rsid w:val="00855E38"/>
    <w:rsid w:val="0086193D"/>
    <w:rsid w:val="008665A1"/>
    <w:rsid w:val="0087568C"/>
    <w:rsid w:val="008770DE"/>
    <w:rsid w:val="00881674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8EE"/>
    <w:rsid w:val="009300F2"/>
    <w:rsid w:val="00930AE7"/>
    <w:rsid w:val="00930CAA"/>
    <w:rsid w:val="009323A4"/>
    <w:rsid w:val="00943D1D"/>
    <w:rsid w:val="00964496"/>
    <w:rsid w:val="009646E7"/>
    <w:rsid w:val="00967057"/>
    <w:rsid w:val="0097162C"/>
    <w:rsid w:val="00982CF6"/>
    <w:rsid w:val="00985A65"/>
    <w:rsid w:val="00990E0F"/>
    <w:rsid w:val="00992F3A"/>
    <w:rsid w:val="009A6446"/>
    <w:rsid w:val="009C4CBE"/>
    <w:rsid w:val="009C731C"/>
    <w:rsid w:val="009D2BE9"/>
    <w:rsid w:val="009D2CFB"/>
    <w:rsid w:val="009D6A1A"/>
    <w:rsid w:val="009D73FC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86A04"/>
    <w:rsid w:val="00C9190A"/>
    <w:rsid w:val="00C92AE1"/>
    <w:rsid w:val="00C958F1"/>
    <w:rsid w:val="00CA09CF"/>
    <w:rsid w:val="00CA1928"/>
    <w:rsid w:val="00CA6166"/>
    <w:rsid w:val="00CA6FE1"/>
    <w:rsid w:val="00CB4905"/>
    <w:rsid w:val="00CB5EF0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DFA"/>
    <w:rsid w:val="00D15F5A"/>
    <w:rsid w:val="00D16B17"/>
    <w:rsid w:val="00D16DD2"/>
    <w:rsid w:val="00D22493"/>
    <w:rsid w:val="00D32146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863B8"/>
    <w:rsid w:val="00EA11B2"/>
    <w:rsid w:val="00EA3CED"/>
    <w:rsid w:val="00EB1F31"/>
    <w:rsid w:val="00EC797A"/>
    <w:rsid w:val="00ED01A2"/>
    <w:rsid w:val="00EE3D09"/>
    <w:rsid w:val="00EE48D7"/>
    <w:rsid w:val="00EE7983"/>
    <w:rsid w:val="00EF40F9"/>
    <w:rsid w:val="00EF5491"/>
    <w:rsid w:val="00EF6F7B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226E-3C16-45A1-AA64-0A52781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</Words>
  <Characters>4151</Characters>
  <Application>Microsoft Office Word</Application>
  <DocSecurity>0</DocSecurity>
  <Lines>207</Lines>
  <Paragraphs>117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2022-09-05T12:13:00Z</dcterms:created>
  <dcterms:modified xsi:type="dcterms:W3CDTF">2022-09-05T12:13:00Z</dcterms:modified>
</cp:coreProperties>
</file>