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2F" w:rsidRPr="00F07D8A" w:rsidRDefault="002F742F" w:rsidP="002F742F">
      <w:pPr>
        <w:spacing w:before="240" w:after="240"/>
        <w:jc w:val="center"/>
        <w:rPr>
          <w:rFonts w:cstheme="minorHAnsi"/>
          <w:color w:val="FF0000"/>
          <w:sz w:val="18"/>
          <w:szCs w:val="18"/>
          <w:highlight w:val="yellow"/>
          <w:lang w:bidi="he-IL"/>
        </w:rPr>
      </w:pPr>
      <w:r w:rsidRPr="002B327E">
        <w:rPr>
          <w:rFonts w:asciiTheme="majorHAnsi" w:hAnsiTheme="majorHAnsi" w:cs="Times New Roman"/>
          <w:color w:val="157285"/>
          <w:sz w:val="32"/>
          <w:szCs w:val="28"/>
        </w:rPr>
        <w:t xml:space="preserve">Preberací protokol </w:t>
      </w:r>
      <w:r w:rsidRPr="002B327E">
        <w:rPr>
          <w:rFonts w:asciiTheme="majorHAnsi" w:hAnsiTheme="majorHAnsi" w:cs="Times New Roman"/>
          <w:color w:val="157285"/>
          <w:sz w:val="32"/>
          <w:szCs w:val="28"/>
        </w:rPr>
        <w:br/>
        <w:t>k realizácii (časti) projektu dodávateľsky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0"/>
        <w:gridCol w:w="2271"/>
        <w:gridCol w:w="238"/>
        <w:gridCol w:w="48"/>
        <w:gridCol w:w="423"/>
        <w:gridCol w:w="145"/>
        <w:gridCol w:w="564"/>
        <w:gridCol w:w="283"/>
        <w:gridCol w:w="8"/>
        <w:gridCol w:w="554"/>
        <w:gridCol w:w="6"/>
        <w:gridCol w:w="2551"/>
      </w:tblGrid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PROJEKTU A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 RODINNÉHO DOMU (ďalej ako „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91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 RD:</w:t>
            </w:r>
          </w:p>
        </w:tc>
        <w:tc>
          <w:tcPr>
            <w:tcW w:w="255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Parcelné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číslo RD:</w:t>
            </w:r>
          </w:p>
        </w:tc>
        <w:tc>
          <w:tcPr>
            <w:tcW w:w="25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A6511E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PRIJÍMATEĽA (PREBERAJÚCI)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B64876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  <w:tc>
          <w:tcPr>
            <w:tcW w:w="1983" w:type="dxa"/>
            <w:gridSpan w:val="7"/>
          </w:tcPr>
          <w:p w:rsidR="002F742F" w:rsidRPr="00F07D8A" w:rsidRDefault="002F742F" w:rsidP="002F742F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51" w:type="dxa"/>
          </w:tcPr>
          <w:p w:rsidR="002F742F" w:rsidRPr="00B64876" w:rsidRDefault="002F742F" w:rsidP="002F742F">
            <w:pPr>
              <w:pStyle w:val="Zkladnodstavec"/>
              <w:ind w:left="57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FIRMY (ZHOTOVITEĽA PRÁC)</w:t>
            </w:r>
            <w:r w:rsidRPr="00F07D8A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57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91" w:type="dxa"/>
            <w:gridSpan w:val="11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Zástupca zhotoviteľa (meno a priezvisko):</w:t>
            </w:r>
          </w:p>
        </w:tc>
        <w:tc>
          <w:tcPr>
            <w:tcW w:w="7091" w:type="dxa"/>
            <w:gridSpan w:val="11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2260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Telefón:</w:t>
            </w:r>
          </w:p>
        </w:tc>
        <w:tc>
          <w:tcPr>
            <w:tcW w:w="2557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spacing w:line="240" w:lineRule="auto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E-mail:</w:t>
            </w:r>
          </w:p>
        </w:tc>
        <w:tc>
          <w:tcPr>
            <w:tcW w:w="2557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2F742F">
        <w:trPr>
          <w:trHeight w:val="203"/>
          <w:tblHeader/>
          <w:jc w:val="center"/>
        </w:trPr>
        <w:tc>
          <w:tcPr>
            <w:tcW w:w="9351" w:type="dxa"/>
            <w:gridSpan w:val="1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2B327E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="Segoe UI"/>
                <w:color w:val="FFFFFF" w:themeColor="background1"/>
                <w:sz w:val="20"/>
                <w:szCs w:val="20"/>
                <w:lang w:val="sk-SK" w:bidi="he-IL"/>
              </w:rPr>
            </w:pPr>
            <w:r w:rsidRPr="002B327E">
              <w:rPr>
                <w:rFonts w:asciiTheme="majorHAnsi" w:hAnsiTheme="majorHAnsi" w:cstheme="minorBidi"/>
                <w:color w:val="FFFFFF" w:themeColor="background1"/>
                <w:sz w:val="22"/>
                <w:szCs w:val="28"/>
                <w:lang w:val="sk-SK"/>
              </w:rPr>
              <w:t>Predmet odovzdania a prevzatia je/sú nasledovné opatrenia financované z prostriedkov mechanizmu:</w:t>
            </w:r>
          </w:p>
        </w:tc>
      </w:tr>
      <w:tr w:rsidR="002F742F" w:rsidRPr="00F07D8A" w:rsidTr="002F742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351" w:type="dxa"/>
            <w:gridSpan w:val="12"/>
            <w:tcBorders>
              <w:top w:val="single" w:sz="4" w:space="0" w:color="157285"/>
            </w:tcBorders>
            <w:shd w:val="clear" w:color="auto" w:fill="auto"/>
          </w:tcPr>
          <w:p w:rsidR="002F742F" w:rsidRPr="00784B76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opatrenie, ktoré bolo realizované.</w:t>
            </w:r>
          </w:p>
          <w:p w:rsidR="002F742F" w:rsidRPr="00784B76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C, pri opatreniach B2. Zelená strecha a B4. tieniaca technika, uveďte realizovanú výmeru na 2 desatinné miesta alebo výkon inštalovaného zariadenia v kW.</w:t>
            </w:r>
          </w:p>
          <w:p w:rsidR="002F742F" w:rsidRPr="00F07D8A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D, je priestor na doplňujúce informácie týkajúce sa  spôsobu realizácie daného opatrenia</w:t>
            </w:r>
          </w:p>
        </w:tc>
      </w:tr>
      <w:tr w:rsidR="002F742F" w:rsidRPr="00F07D8A" w:rsidTr="002F742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3111" w:type="dxa"/>
            <w:gridSpan w:val="3"/>
            <w:vAlign w:val="center"/>
          </w:tcPr>
          <w:p w:rsidR="002F742F" w:rsidRPr="002B327E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</w:pPr>
            <w:r w:rsidRPr="002B327E"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  <w:t>D.</w:t>
            </w: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</w:tcBorders>
            <w:shd w:val="clear" w:color="auto" w:fill="157285"/>
            <w:vAlign w:val="center"/>
          </w:tcPr>
          <w:p w:rsidR="002F742F" w:rsidRPr="0027316B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opatrení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A.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zlepšenie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tepelno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-technických vlastností budovy</w:t>
            </w: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6"/>
            <w:vAlign w:val="center"/>
          </w:tcPr>
          <w:p w:rsidR="002F742F" w:rsidRPr="008E0E02" w:rsidRDefault="002F742F" w:rsidP="002F742F">
            <w:pPr>
              <w:spacing w:after="0"/>
              <w:ind w:left="284" w:firstLine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  <w:r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 xml:space="preserve"> </w:t>
            </w:r>
            <w:r w:rsidRPr="00250490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šikmej strechy bez výmeny strešnej krytiny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Cs w:val="20"/>
              </w:rPr>
              <w:id w:val="45499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0490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41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plochej strechy s realizáciou hydroizolácie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2107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978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34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32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1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B1. Inštalácia zdroja energie</w:t>
            </w:r>
            <w:bookmarkEnd w:id="1"/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820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left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Del="009F1B8C" w:rsidRDefault="002F742F" w:rsidP="002F742F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2"/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systémy</w:t>
            </w:r>
          </w:p>
        </w:tc>
        <w:tc>
          <w:tcPr>
            <w:tcW w:w="4820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4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fotovoltické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panely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04919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4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batériové úložisko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7901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3"/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Kotol na biomasu</w:t>
            </w:r>
          </w:p>
        </w:tc>
        <w:tc>
          <w:tcPr>
            <w:tcW w:w="4820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Default="002F742F" w:rsidP="002F742F">
            <w:pPr>
              <w:pStyle w:val="Odsekzoznamu"/>
              <w:numPr>
                <w:ilvl w:val="0"/>
                <w:numId w:val="5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tepelný zdroj vrátane súvisiacich prác a pridružených nákladov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81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Default="002F742F" w:rsidP="002F742F">
            <w:pPr>
              <w:pStyle w:val="Odsekzoznamu"/>
              <w:numPr>
                <w:ilvl w:val="0"/>
                <w:numId w:val="5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rozvody, expanzná nádoba, akumulačná nádrž, súvisiace práce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2029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Default="002F742F" w:rsidP="002F742F">
            <w:pPr>
              <w:pStyle w:val="Odsekzoznamu"/>
              <w:numPr>
                <w:ilvl w:val="0"/>
                <w:numId w:val="5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vybudovanie nového komínového telesa, vrátane základovej pätky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5820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Default="002F742F" w:rsidP="002F742F">
            <w:pPr>
              <w:pStyle w:val="Odsekzoznamu"/>
              <w:numPr>
                <w:ilvl w:val="0"/>
                <w:numId w:val="5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vyvložkovanie existujúceho komínového telesa</w:t>
            </w:r>
          </w:p>
        </w:tc>
        <w:tc>
          <w:tcPr>
            <w:tcW w:w="1701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7511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1" w:type="dxa"/>
            <w:gridSpan w:val="6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l,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Del="00097FF7" w:rsidRDefault="002F742F" w:rsidP="002F742F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</w:p>
        </w:tc>
        <w:tc>
          <w:tcPr>
            <w:tcW w:w="1701" w:type="dxa"/>
            <w:gridSpan w:val="6"/>
            <w:vAlign w:val="center"/>
          </w:tcPr>
          <w:p w:rsidR="002F742F" w:rsidRPr="008E0E02" w:rsidRDefault="002F742F" w:rsidP="002F742F">
            <w:pPr>
              <w:spacing w:after="0"/>
              <w:ind w:left="284" w:hanging="7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ecentr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álny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systém riadeného vetrania 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entrálny systém riadeného vetrania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820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8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B2</w:t>
            </w:r>
            <w:bookmarkStart w:id="8" w:name="_Hlk112369240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9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8E0E02" w:rsidRDefault="002F742F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2F742F" w:rsidRPr="008E0E02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9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8E0E02" w:rsidRDefault="002F742F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2F742F" w:rsidRPr="008E0E02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B3. Akumulačná nádrž na dažďovú vodu</w:t>
            </w: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s čerpadlom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s čerpadlom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Čistenie nádrže do 3m3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833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Čerpadlo ponorné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3893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6"/>
                <w:vAlign w:val="center"/>
              </w:tcPr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B4. T</w:t>
            </w: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ieniaca technika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2F742F" w:rsidRPr="0027316B" w:rsidTr="00B4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4531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27316B" w:rsidRDefault="00B448A8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F742F" w:rsidRPr="0027316B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gridSpan w:val="4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48A8" w:rsidRPr="0027316B" w:rsidTr="00B4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shd w:val="clear" w:color="auto" w:fill="157285"/>
            <w:vAlign w:val="center"/>
          </w:tcPr>
          <w:p w:rsidR="00B448A8" w:rsidRPr="00B448A8" w:rsidRDefault="00B448A8" w:rsidP="00B448A8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B6.  </w:t>
            </w:r>
            <w:proofErr w:type="spellStart"/>
            <w:r w:rsidRP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Elektronabíjacia</w:t>
            </w:r>
            <w:proofErr w:type="spellEnd"/>
            <w:r w:rsidRP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stanica</w:t>
            </w:r>
          </w:p>
        </w:tc>
        <w:tc>
          <w:tcPr>
            <w:tcW w:w="709" w:type="dxa"/>
            <w:gridSpan w:val="3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shd w:val="clear" w:color="auto" w:fill="157285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</w:tr>
      <w:tr w:rsidR="00B448A8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1" w:type="dxa"/>
            <w:gridSpan w:val="2"/>
            <w:vAlign w:val="center"/>
          </w:tcPr>
          <w:p w:rsidR="00B448A8" w:rsidRPr="00B448A8" w:rsidRDefault="00B448A8" w:rsidP="00B448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B448A8">
              <w:rPr>
                <w:rFonts w:asciiTheme="majorHAnsi" w:hAnsiTheme="majorHAnsi" w:cstheme="majorHAnsi"/>
                <w:sz w:val="16"/>
                <w:szCs w:val="16"/>
              </w:rPr>
              <w:t>Elektronabíjacia</w:t>
            </w:r>
            <w:proofErr w:type="spellEnd"/>
            <w:r w:rsidRPr="00B448A8">
              <w:rPr>
                <w:rFonts w:asciiTheme="majorHAnsi" w:hAnsiTheme="majorHAnsi" w:cstheme="majorHAnsi"/>
                <w:sz w:val="16"/>
                <w:szCs w:val="16"/>
              </w:rPr>
              <w:t xml:space="preserve"> stanica </w:t>
            </w:r>
            <w:proofErr w:type="spellStart"/>
            <w:r w:rsidRPr="00B448A8">
              <w:rPr>
                <w:rFonts w:asciiTheme="majorHAnsi" w:hAnsiTheme="majorHAnsi" w:cstheme="majorHAnsi"/>
                <w:sz w:val="16"/>
                <w:szCs w:val="16"/>
              </w:rPr>
              <w:t>Wallbox</w:t>
            </w:r>
            <w:proofErr w:type="spellEnd"/>
            <w:r w:rsidRPr="00B448A8">
              <w:rPr>
                <w:rFonts w:asciiTheme="majorHAnsi" w:hAnsiTheme="majorHAnsi" w:cstheme="majorHAnsi"/>
                <w:sz w:val="16"/>
                <w:szCs w:val="16"/>
              </w:rPr>
              <w:t xml:space="preserve"> od 3,6kW-22kW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432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B448A8" w:rsidRPr="0027316B" w:rsidRDefault="00B448A8" w:rsidP="00B448A8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B448A8" w:rsidRPr="0027316B" w:rsidRDefault="00B448A8" w:rsidP="00B448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448A8" w:rsidRPr="0027316B" w:rsidRDefault="00B448A8" w:rsidP="00B448A8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ks</w:t>
            </w:r>
          </w:p>
        </w:tc>
        <w:tc>
          <w:tcPr>
            <w:tcW w:w="3119" w:type="dxa"/>
            <w:gridSpan w:val="4"/>
          </w:tcPr>
          <w:p w:rsidR="00B448A8" w:rsidRPr="0027316B" w:rsidRDefault="00B448A8" w:rsidP="00B448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351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1"/>
        <w:gridCol w:w="1000"/>
      </w:tblGrid>
      <w:tr w:rsidR="00B730F4" w:rsidRPr="00F07D8A" w:rsidTr="00905EC5">
        <w:trPr>
          <w:trHeight w:val="3597"/>
          <w:tblHeader/>
        </w:trPr>
        <w:tc>
          <w:tcPr>
            <w:tcW w:w="9351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0F4" w:rsidRPr="006F7ED6" w:rsidRDefault="00B730F4" w:rsidP="00905EC5">
            <w:pPr>
              <w:pStyle w:val="Bezriadkovania"/>
              <w:jc w:val="both"/>
              <w:rPr>
                <w:rFonts w:asciiTheme="majorHAnsi" w:eastAsiaTheme="minorHAnsi" w:hAnsiTheme="majorHAnsi" w:cs="Segoe UI"/>
                <w:sz w:val="18"/>
                <w:szCs w:val="20"/>
                <w:lang w:bidi="he-IL"/>
              </w:rPr>
            </w:pP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lastRenderedPageBreak/>
              <w:t>Zástupca zhotoviteľa svojím podpisom potvrdzuje, že stavba bola zrealizovaná v zmysle platnej projektovej dokumentácie overenej stavebným úradom (ak relevantné). Stavba bola zrealizovaná a riadne odovzdaná do užívania preberajúcemu</w:t>
            </w:r>
            <w:r w:rsidRPr="006F7ED6">
              <w:rPr>
                <w:rFonts w:asciiTheme="majorHAnsi" w:hAnsiTheme="majorHAnsi" w:cs="Segoe UI"/>
                <w:color w:val="FF0000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pri obnove </w:t>
            </w:r>
            <w:r>
              <w:rPr>
                <w:rFonts w:asciiTheme="majorHAnsi" w:hAnsiTheme="majorHAnsi" w:cs="Segoe UI"/>
                <w:sz w:val="18"/>
                <w:szCs w:val="20"/>
                <w:lang w:bidi="he-IL"/>
              </w:rPr>
              <w:t>RD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bolo dodávateľom stavebných prác nakladané so vzniknutými odpadmi v súlade s hierarchiou v súlade s hierarchiou odpadového hospodárstva a minimálne 70 % (hmotnosti) nie nebezpečného stavebného a demolačného odpadu (s výnimkou prirodzene sa vyskytujúceho materiálu zaradeného ako druh odpadu 17 05 04 vo Vyhláške č. 365/2015 </w:t>
            </w:r>
            <w:proofErr w:type="spellStart"/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Z.z</w:t>
            </w:r>
            <w:proofErr w:type="spellEnd"/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>., ktorou sa ustanovuje Katalóg odpadov) vyprodukovaného na stavenisku, bolo pripravených na opätovné použitie, recykláciu a ďalšie zhodnotenie a to vrátane činností spätného zasypávania, pri ktorých sa využije odpad ako náhrada za iné materiály</w:t>
            </w:r>
            <w:r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platnou legislatívou SR. </w:t>
            </w:r>
            <w:r w:rsidRPr="006F7ED6">
              <w:rPr>
                <w:rFonts w:asciiTheme="majorHAnsi" w:hAnsiTheme="majorHAnsi" w:cstheme="minorHAnsi"/>
                <w:sz w:val="18"/>
                <w:szCs w:val="20"/>
              </w:rPr>
              <w:t>Doklady preukazujúce túto skutočnosť sú prílohou tohto dokumentu.</w:t>
            </w:r>
          </w:p>
          <w:p w:rsidR="00B730F4" w:rsidRPr="00F07D8A" w:rsidRDefault="00B730F4" w:rsidP="00905EC5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  <w:p w:rsidR="00B730F4" w:rsidRPr="00F07D8A" w:rsidRDefault="00B730F4" w:rsidP="00905EC5">
            <w:pPr>
              <w:pStyle w:val="Default"/>
              <w:spacing w:before="60" w:after="60"/>
              <w:ind w:left="57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Miesto: 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 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Dátum : 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...................................................</w:t>
            </w: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............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  <w:t xml:space="preserve">..................................................... </w:t>
            </w:r>
          </w:p>
          <w:p w:rsidR="00B730F4" w:rsidRPr="00F07D8A" w:rsidRDefault="00B730F4" w:rsidP="00905EC5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Podpis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a pečiatka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zástupcu zhotoviteľa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  <w:t xml:space="preserve"> Podpis preberajúceho</w:t>
            </w:r>
          </w:p>
        </w:tc>
      </w:tr>
      <w:tr w:rsidR="00B730F4" w:rsidRPr="00F07D8A" w:rsidTr="00905EC5">
        <w:trPr>
          <w:trHeight w:val="404"/>
          <w:tblHeader/>
        </w:trPr>
        <w:tc>
          <w:tcPr>
            <w:tcW w:w="9351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0F4" w:rsidRPr="002B327E" w:rsidRDefault="00B730F4" w:rsidP="00905EC5">
            <w:pPr>
              <w:tabs>
                <w:tab w:val="center" w:pos="1701"/>
                <w:tab w:val="center" w:pos="7088"/>
              </w:tabs>
              <w:spacing w:before="60" w:after="0"/>
              <w:rPr>
                <w:rFonts w:asciiTheme="majorHAnsi" w:hAnsiTheme="majorHAnsi"/>
                <w:color w:val="FFFFFF" w:themeColor="background1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Cs w:val="28"/>
              </w:rPr>
              <w:t>PRÍLOHY (d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okumenty preukazujúce nakladanie s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 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odpadmi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):</w:t>
            </w:r>
          </w:p>
        </w:tc>
      </w:tr>
      <w:tr w:rsidR="00B730F4" w:rsidRPr="009254D5" w:rsidTr="00905EC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gridSpan w:val="2"/>
            <w:shd w:val="clear" w:color="auto" w:fill="auto"/>
            <w:vAlign w:val="center"/>
          </w:tcPr>
          <w:p w:rsidR="00B730F4" w:rsidRPr="002B327E" w:rsidRDefault="00B730F4" w:rsidP="00905EC5">
            <w:pPr>
              <w:spacing w:before="60" w:after="6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</w:pPr>
            <w:r w:rsidRPr="002B327E">
              <w:rPr>
                <w:rFonts w:asciiTheme="majorHAnsi" w:hAnsiTheme="majorHAnsi" w:cstheme="majorHAnsi"/>
                <w:i/>
                <w:color w:val="000000"/>
                <w:sz w:val="18"/>
                <w:szCs w:val="16"/>
              </w:rPr>
              <w:t xml:space="preserve">Zaškrtnite dokumenty, ktoré prikladáte k čestnému prehláseniu. Musí byť vybraná minimálne jedna možnosť.  </w:t>
            </w:r>
          </w:p>
        </w:tc>
      </w:tr>
      <w:tr w:rsidR="00B730F4" w:rsidRPr="00F07D8A" w:rsidTr="00905EC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351" w:type="dxa"/>
            <w:vAlign w:val="center"/>
          </w:tcPr>
          <w:p w:rsidR="00B730F4" w:rsidRPr="002B327E" w:rsidRDefault="00B730F4" w:rsidP="00B730F4">
            <w:pPr>
              <w:pStyle w:val="Odsekzoznamu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Potvrdenie dodávateľskej firmy stavebných prác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66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B730F4" w:rsidRPr="00F07D8A" w:rsidRDefault="00B730F4" w:rsidP="00905EC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730F4" w:rsidRPr="00F07D8A" w:rsidTr="00905EC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351" w:type="dxa"/>
            <w:tcBorders>
              <w:bottom w:val="single" w:sz="4" w:space="0" w:color="157285"/>
            </w:tcBorders>
            <w:vAlign w:val="center"/>
          </w:tcPr>
          <w:p w:rsidR="00B730F4" w:rsidRPr="002B327E" w:rsidRDefault="00B730F4" w:rsidP="00B730F4">
            <w:pPr>
              <w:pStyle w:val="Odsekzoznamu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Vyjadrenie dodávateľskej firmy stavebných prác, že množstvo stavebného odpadu bolo počas realizácie minimalizované a nakladanie s ním prebiehalo v súlade so zákonom  č. 79/2015 Z. z. a o zmene a doplnení niektorých zákonov a Vyhláškou MŽP SR č. 344/2022 Z. z. o stavebných odpadoch a odpadoch z demolácií.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343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tcBorders>
                  <w:bottom w:val="single" w:sz="4" w:space="0" w:color="157285"/>
                </w:tcBorders>
                <w:vAlign w:val="center"/>
              </w:tcPr>
              <w:p w:rsidR="00B730F4" w:rsidRPr="00F07D8A" w:rsidRDefault="00B730F4" w:rsidP="00905EC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:rsidR="00B730F4" w:rsidRDefault="00B730F4"/>
    <w:sectPr w:rsidR="00B730F4" w:rsidSect="00B448A8">
      <w:headerReference w:type="default" r:id="rId7"/>
      <w:footerReference w:type="default" r:id="rId8"/>
      <w:pgSz w:w="11910" w:h="16840" w:code="9"/>
      <w:pgMar w:top="1870" w:right="1474" w:bottom="1985" w:left="1474" w:header="851" w:footer="4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59" w:rsidRDefault="00883959" w:rsidP="002F742F">
      <w:pPr>
        <w:spacing w:after="0" w:line="240" w:lineRule="auto"/>
      </w:pPr>
      <w:r>
        <w:separator/>
      </w:r>
    </w:p>
  </w:endnote>
  <w:endnote w:type="continuationSeparator" w:id="0">
    <w:p w:rsidR="00883959" w:rsidRDefault="00883959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666E26" wp14:editId="779C8982">
              <wp:simplePos x="0" y="0"/>
              <wp:positionH relativeFrom="margin">
                <wp:posOffset>1270</wp:posOffset>
              </wp:positionH>
              <wp:positionV relativeFrom="paragraph">
                <wp:posOffset>-332740</wp:posOffset>
              </wp:positionV>
              <wp:extent cx="5760720" cy="1036320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036320"/>
                        <a:chOff x="266700" y="68580"/>
                        <a:chExt cx="5814060" cy="1074420"/>
                      </a:xfrm>
                    </wpg:grpSpPr>
                    <pic:pic xmlns:pic="http://schemas.openxmlformats.org/drawingml/2006/picture">
                      <pic:nvPicPr>
                        <pic:cNvPr id="13" name="Obrázok 13" descr="C:\Users\dana.paterova\Documents\MARKETING\DIZAJNMANUALY A LOGA _NIKA\Kombinácia loga_NextGen+POO+rezort\Logo_NextGen+POO_vodorovné_transparent_farebné_v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44" t="12765" r="3252" b="18710"/>
                        <a:stretch/>
                      </pic:blipFill>
                      <pic:spPr bwMode="auto">
                        <a:xfrm>
                          <a:off x="266700" y="68580"/>
                          <a:ext cx="58140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ázok 14" descr="C:\Users\dana.paterova\Documents\MARKETING\GRAFICKE PODKLADY_Logo, mapky, domčeky,ppt sablona\logo MZP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164" y="457200"/>
                          <a:ext cx="14135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F3669" id="Skupina 12" o:spid="_x0000_s1026" style="position:absolute;margin-left:.1pt;margin-top:-26.2pt;width:453.6pt;height:81.6pt;z-index:251662336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/JKSkpoBQAAAAAAAA/R4w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<v:imagedata r:id="rId3" o:title="Logo_NextGen+POO_vodorovné_transparent_farebné_v1" croptop="8366f" cropbottom="12262f" cropleft="2781f" cropright="2131f"/>
                <v:path arrowok="t"/>
              </v:shape>
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<v:imagedata r:id="rId4" o:title="logo MZP"/>
                <v:path arrowok="t"/>
              </v:shape>
              <w10:wrap anchorx="margin"/>
            </v:group>
          </w:pict>
        </mc:Fallback>
      </mc:AlternateContent>
    </w: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8B1143" w:rsidP="002F742F">
    <w:pPr>
      <w:pStyle w:val="Pta"/>
      <w:jc w:val="right"/>
    </w:pPr>
    <w:r>
      <w:rPr>
        <w:rFonts w:asciiTheme="majorHAnsi" w:hAnsiTheme="majorHAnsi" w:cstheme="majorHAnsi"/>
        <w:sz w:val="16"/>
        <w:szCs w:val="16"/>
      </w:rPr>
      <w:t xml:space="preserve">V04 Rev 00                                                                                                                                                                                                     </w:t>
    </w:r>
    <w:r w:rsidR="002F742F" w:rsidRPr="00D801D5">
      <w:rPr>
        <w:rFonts w:asciiTheme="majorHAnsi" w:hAnsiTheme="majorHAnsi" w:cstheme="majorHAnsi"/>
        <w:sz w:val="16"/>
        <w:szCs w:val="16"/>
      </w:rPr>
      <w:t xml:space="preserve">Strana 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begin"/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instrText>PAGE</w:instrTex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separate"/>
    </w:r>
    <w:r>
      <w:rPr>
        <w:rFonts w:asciiTheme="majorHAnsi" w:hAnsiTheme="majorHAnsi" w:cstheme="majorHAnsi"/>
        <w:b/>
        <w:bCs/>
        <w:i/>
        <w:noProof/>
        <w:sz w:val="16"/>
        <w:szCs w:val="16"/>
      </w:rPr>
      <w:t>3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end"/>
    </w:r>
    <w:r w:rsidR="002F742F" w:rsidRPr="002F742F">
      <w:rPr>
        <w:rFonts w:asciiTheme="majorHAnsi" w:hAnsiTheme="majorHAnsi" w:cstheme="majorHAnsi"/>
        <w:i/>
        <w:sz w:val="16"/>
        <w:szCs w:val="16"/>
      </w:rPr>
      <w:t xml:space="preserve"> z 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begin"/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instrText>NUMPAGES</w:instrTex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separate"/>
    </w:r>
    <w:r>
      <w:rPr>
        <w:rFonts w:asciiTheme="majorHAnsi" w:hAnsiTheme="majorHAnsi" w:cstheme="majorHAnsi"/>
        <w:b/>
        <w:bCs/>
        <w:i/>
        <w:noProof/>
        <w:sz w:val="16"/>
        <w:szCs w:val="16"/>
      </w:rPr>
      <w:t>3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59" w:rsidRDefault="00883959" w:rsidP="002F742F">
      <w:pPr>
        <w:spacing w:after="0" w:line="240" w:lineRule="auto"/>
      </w:pPr>
      <w:r>
        <w:separator/>
      </w:r>
    </w:p>
  </w:footnote>
  <w:footnote w:type="continuationSeparator" w:id="0">
    <w:p w:rsidR="00883959" w:rsidRDefault="00883959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F" w:rsidRDefault="00B448A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44E07" wp14:editId="20121413">
              <wp:simplePos x="0" y="0"/>
              <wp:positionH relativeFrom="column">
                <wp:posOffset>39370</wp:posOffset>
              </wp:positionH>
              <wp:positionV relativeFrom="paragraph">
                <wp:posOffset>602706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06D72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47.45pt" to="454.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" strokecolor="#2a2768">
              <v:stroke joinstyle="miter"/>
              <o:lock v:ext="edit" shapetype="f"/>
            </v:line>
          </w:pict>
        </mc:Fallback>
      </mc:AlternateContent>
    </w:r>
    <w:r w:rsidR="002F742F"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5443</wp:posOffset>
          </wp:positionH>
          <wp:positionV relativeFrom="paragraph">
            <wp:posOffset>-213904</wp:posOffset>
          </wp:positionV>
          <wp:extent cx="5768340" cy="810895"/>
          <wp:effectExtent l="0" t="0" r="3810" b="0"/>
          <wp:wrapTight wrapText="bothSides">
            <wp:wrapPolygon edited="0">
              <wp:start x="642" y="4060"/>
              <wp:lineTo x="499" y="11671"/>
              <wp:lineTo x="499" y="14208"/>
              <wp:lineTo x="642" y="17760"/>
              <wp:lineTo x="713" y="18775"/>
              <wp:lineTo x="1641" y="18775"/>
              <wp:lineTo x="4993" y="17760"/>
              <wp:lineTo x="21543" y="14208"/>
              <wp:lineTo x="21543" y="8626"/>
              <wp:lineTo x="19118" y="7612"/>
              <wp:lineTo x="5065" y="4060"/>
              <wp:lineTo x="642" y="4060"/>
            </wp:wrapPolygon>
          </wp:wrapTight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C10"/>
    <w:multiLevelType w:val="hybridMultilevel"/>
    <w:tmpl w:val="FD147F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1D6"/>
    <w:multiLevelType w:val="hybridMultilevel"/>
    <w:tmpl w:val="C7E2BF32"/>
    <w:lvl w:ilvl="0" w:tplc="C636933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F78F5"/>
    <w:multiLevelType w:val="hybridMultilevel"/>
    <w:tmpl w:val="A46442B2"/>
    <w:lvl w:ilvl="0" w:tplc="9684B8E4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F"/>
    <w:rsid w:val="002056B5"/>
    <w:rsid w:val="002F742F"/>
    <w:rsid w:val="003A6F55"/>
    <w:rsid w:val="00883959"/>
    <w:rsid w:val="00886B9E"/>
    <w:rsid w:val="008B1143"/>
    <w:rsid w:val="00A6511E"/>
    <w:rsid w:val="00B448A8"/>
    <w:rsid w:val="00B617B0"/>
    <w:rsid w:val="00B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2A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odstavcovhostylu">
    <w:name w:val="[Bez odstavcového stylu]"/>
    <w:rsid w:val="002F74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2F742F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2F742F"/>
    <w:pPr>
      <w:spacing w:before="120" w:after="120" w:line="240" w:lineRule="auto"/>
      <w:ind w:left="720"/>
      <w:contextualSpacing/>
    </w:p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2F742F"/>
  </w:style>
  <w:style w:type="paragraph" w:styleId="Hlavika">
    <w:name w:val="header"/>
    <w:basedOn w:val="Normlny"/>
    <w:link w:val="Hlavika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42F"/>
  </w:style>
  <w:style w:type="paragraph" w:styleId="Pta">
    <w:name w:val="footer"/>
    <w:basedOn w:val="Normlny"/>
    <w:link w:val="Pta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42F"/>
  </w:style>
  <w:style w:type="paragraph" w:styleId="Bezriadkovania">
    <w:name w:val="No Spacing"/>
    <w:uiPriority w:val="1"/>
    <w:qFormat/>
    <w:rsid w:val="00B448A8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Default">
    <w:name w:val="Default"/>
    <w:rsid w:val="00B4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2024-01-25T17:00:00Z</dcterms:created>
  <dcterms:modified xsi:type="dcterms:W3CDTF">2024-01-26T06:54:00Z</dcterms:modified>
</cp:coreProperties>
</file>